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E38AA" w14:textId="77777777" w:rsidR="00613D69" w:rsidRPr="002C5C1B" w:rsidRDefault="00613D69" w:rsidP="477870BC">
      <w:pPr>
        <w:rPr>
          <w:rFonts w:ascii="Microsoft GothicNeo" w:eastAsia="Microsoft GothicNeo" w:hAnsi="Microsoft GothicNeo"/>
          <w:b/>
          <w:bCs/>
        </w:rPr>
      </w:pPr>
    </w:p>
    <w:p w14:paraId="5A2097D1" w14:textId="77777777" w:rsidR="00613D69" w:rsidRPr="002C5C1B" w:rsidRDefault="00613D69" w:rsidP="00613D69">
      <w:pPr>
        <w:jc w:val="center"/>
        <w:rPr>
          <w:rFonts w:ascii="Microsoft GothicNeo" w:eastAsia="Microsoft GothicNeo" w:hAnsi="Microsoft GothicNeo"/>
          <w:b/>
          <w:bCs/>
        </w:rPr>
      </w:pPr>
      <w:r w:rsidRPr="002C5C1B">
        <w:rPr>
          <w:rFonts w:ascii="Microsoft GothicNeo" w:eastAsia="Microsoft GothicNeo" w:hAnsi="Microsoft GothicNeo"/>
          <w:b/>
          <w:bCs/>
        </w:rPr>
        <w:t xml:space="preserve">Computing Research Project </w:t>
      </w:r>
    </w:p>
    <w:p w14:paraId="2F6D0066" w14:textId="77777777" w:rsidR="00613D69" w:rsidRPr="002C5C1B" w:rsidRDefault="00613D69" w:rsidP="00613D69">
      <w:pPr>
        <w:jc w:val="center"/>
        <w:rPr>
          <w:rFonts w:ascii="Microsoft GothicNeo" w:eastAsia="Microsoft GothicNeo" w:hAnsi="Microsoft GothicNeo"/>
          <w:b/>
          <w:bCs/>
        </w:rPr>
      </w:pPr>
      <w:r w:rsidRPr="002C5C1B">
        <w:rPr>
          <w:rFonts w:ascii="Microsoft GothicNeo" w:eastAsia="Microsoft GothicNeo" w:hAnsi="Microsoft GothicNeo"/>
          <w:b/>
          <w:bCs/>
        </w:rPr>
        <w:t>Topic – Digital Transformation Strategies (DX)</w:t>
      </w:r>
    </w:p>
    <w:p w14:paraId="7B3DC5EF" w14:textId="67A32431" w:rsidR="00C95037" w:rsidRDefault="00613D69" w:rsidP="00C95037">
      <w:pPr>
        <w:jc w:val="center"/>
        <w:rPr>
          <w:rFonts w:ascii="Microsoft GothicNeo" w:eastAsia="Microsoft GothicNeo" w:hAnsi="Microsoft GothicNeo"/>
        </w:rPr>
      </w:pPr>
      <w:r w:rsidRPr="002C5C1B">
        <w:rPr>
          <w:rFonts w:ascii="Microsoft GothicNeo" w:eastAsia="Microsoft GothicNeo" w:hAnsi="Microsoft GothicNeo"/>
          <w:b/>
          <w:bCs/>
        </w:rPr>
        <w:t xml:space="preserve">Theme – </w:t>
      </w:r>
      <w:r w:rsidR="007D57B5">
        <w:rPr>
          <w:rFonts w:ascii="Microsoft GothicNeo" w:eastAsia="Microsoft GothicNeo" w:hAnsi="Microsoft GothicNeo"/>
          <w:b/>
          <w:bCs/>
        </w:rPr>
        <w:t>E-commerce</w:t>
      </w:r>
    </w:p>
    <w:p w14:paraId="14CBCC31" w14:textId="77777777" w:rsidR="00C95037" w:rsidRPr="002C5C1B" w:rsidRDefault="00C95037" w:rsidP="00613D69">
      <w:pPr>
        <w:rPr>
          <w:rFonts w:ascii="Microsoft GothicNeo" w:eastAsia="Microsoft GothicNeo" w:hAnsi="Microsoft GothicNe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1484"/>
      </w:tblGrid>
      <w:tr w:rsidR="00C95037" w14:paraId="2E3DDB1D" w14:textId="77777777" w:rsidTr="00C95037">
        <w:trPr>
          <w:jc w:val="center"/>
        </w:trPr>
        <w:tc>
          <w:tcPr>
            <w:tcW w:w="0" w:type="auto"/>
            <w:hideMark/>
          </w:tcPr>
          <w:p w14:paraId="5D6E6296" w14:textId="77777777" w:rsidR="00C95037" w:rsidRDefault="00C95037">
            <w:pPr>
              <w:rPr>
                <w:rFonts w:eastAsia="Microsoft GothicNeo" w:cs="Times New Roman"/>
                <w:b/>
                <w:bCs/>
                <w:szCs w:val="24"/>
                <w:lang w:val="en-ID"/>
              </w:rPr>
            </w:pPr>
            <w:r>
              <w:rPr>
                <w:rFonts w:eastAsia="Microsoft GothicNeo" w:cs="Times New Roman"/>
                <w:b/>
                <w:bCs/>
                <w:szCs w:val="24"/>
              </w:rPr>
              <w:t>Name:</w:t>
            </w:r>
          </w:p>
        </w:tc>
        <w:tc>
          <w:tcPr>
            <w:tcW w:w="0" w:type="auto"/>
            <w:hideMark/>
          </w:tcPr>
          <w:p w14:paraId="6EC8F3CC" w14:textId="75342E08" w:rsidR="00C95037" w:rsidRDefault="00C95037">
            <w:pPr>
              <w:rPr>
                <w:rFonts w:eastAsia="Microsoft GothicNeo" w:cs="Times New Roman"/>
                <w:b/>
                <w:bCs/>
                <w:szCs w:val="24"/>
              </w:rPr>
            </w:pPr>
            <w:r>
              <w:rPr>
                <w:rFonts w:eastAsia="Microsoft GothicNeo" w:cs="Times New Roman"/>
                <w:b/>
                <w:bCs/>
                <w:szCs w:val="24"/>
              </w:rPr>
              <w:t>Darren Farrell</w:t>
            </w:r>
          </w:p>
        </w:tc>
      </w:tr>
      <w:tr w:rsidR="00C95037" w14:paraId="2986E8EC" w14:textId="77777777" w:rsidTr="00C95037">
        <w:trPr>
          <w:jc w:val="center"/>
        </w:trPr>
        <w:tc>
          <w:tcPr>
            <w:tcW w:w="0" w:type="auto"/>
            <w:hideMark/>
          </w:tcPr>
          <w:p w14:paraId="160BA0B5" w14:textId="77777777" w:rsidR="00C95037" w:rsidRDefault="00C95037">
            <w:pPr>
              <w:rPr>
                <w:rFonts w:eastAsia="Microsoft GothicNeo" w:cs="Times New Roman"/>
                <w:b/>
                <w:bCs/>
                <w:szCs w:val="24"/>
              </w:rPr>
            </w:pPr>
            <w:r>
              <w:rPr>
                <w:rFonts w:eastAsia="Microsoft GothicNeo" w:cs="Times New Roman"/>
                <w:b/>
                <w:bCs/>
                <w:szCs w:val="24"/>
              </w:rPr>
              <w:t>Code:</w:t>
            </w:r>
          </w:p>
        </w:tc>
        <w:tc>
          <w:tcPr>
            <w:tcW w:w="0" w:type="auto"/>
            <w:hideMark/>
          </w:tcPr>
          <w:p w14:paraId="572109EF" w14:textId="0AAF12B2" w:rsidR="00C95037" w:rsidRDefault="00570167">
            <w:pPr>
              <w:rPr>
                <w:rFonts w:eastAsia="Microsoft GothicNeo" w:cs="Times New Roman"/>
                <w:b/>
                <w:bCs/>
                <w:szCs w:val="24"/>
              </w:rPr>
            </w:pPr>
            <w:r>
              <w:rPr>
                <w:rFonts w:eastAsia="Microsoft GothicNeo" w:cs="Times New Roman"/>
                <w:b/>
                <w:bCs/>
                <w:szCs w:val="24"/>
              </w:rPr>
              <w:t>BDSE</w:t>
            </w:r>
          </w:p>
        </w:tc>
      </w:tr>
    </w:tbl>
    <w:p w14:paraId="37A26A12" w14:textId="77777777" w:rsidR="00C95037" w:rsidRDefault="00C95037" w:rsidP="00C95037">
      <w:pPr>
        <w:jc w:val="center"/>
        <w:rPr>
          <w:rFonts w:eastAsia="Microsoft GothicNeo" w:cs="Times New Roman"/>
          <w:b/>
          <w:bCs/>
          <w:szCs w:val="24"/>
        </w:rPr>
      </w:pPr>
    </w:p>
    <w:p w14:paraId="6CCC0130" w14:textId="77777777" w:rsidR="00C95037" w:rsidRDefault="00C95037" w:rsidP="00C95037">
      <w:pPr>
        <w:jc w:val="center"/>
        <w:rPr>
          <w:rFonts w:eastAsia="Microsoft GothicNeo" w:cs="Times New Roman"/>
          <w:b/>
          <w:bCs/>
          <w:szCs w:val="24"/>
        </w:rPr>
      </w:pPr>
    </w:p>
    <w:p w14:paraId="695687AB" w14:textId="77777777" w:rsidR="00C95037" w:rsidRDefault="00C95037" w:rsidP="00C95037">
      <w:pPr>
        <w:jc w:val="center"/>
        <w:rPr>
          <w:rFonts w:eastAsia="Microsoft GothicNeo" w:cs="Times New Roman"/>
          <w:b/>
          <w:bCs/>
          <w:szCs w:val="24"/>
        </w:rPr>
      </w:pPr>
    </w:p>
    <w:p w14:paraId="379FA76E" w14:textId="77777777" w:rsidR="00C95037" w:rsidRDefault="00C95037" w:rsidP="00C95037">
      <w:pPr>
        <w:jc w:val="center"/>
        <w:rPr>
          <w:rFonts w:eastAsia="Microsoft GothicNeo" w:cs="Times New Roman"/>
          <w:b/>
          <w:bCs/>
          <w:szCs w:val="24"/>
        </w:rPr>
      </w:pPr>
    </w:p>
    <w:p w14:paraId="381E7A48" w14:textId="62065475" w:rsidR="00C95037" w:rsidRDefault="00570167" w:rsidP="00570167">
      <w:pPr>
        <w:jc w:val="center"/>
        <w:rPr>
          <w:rFonts w:eastAsia="Microsoft GothicNeo" w:cs="Times New Roman"/>
          <w:b/>
          <w:bCs/>
          <w:szCs w:val="24"/>
        </w:rPr>
      </w:pPr>
      <w:r>
        <w:rPr>
          <w:noProof/>
        </w:rPr>
        <w:drawing>
          <wp:inline distT="0" distB="0" distL="0" distR="0" wp14:anchorId="1FF76AB4" wp14:editId="2581076B">
            <wp:extent cx="3497580" cy="3497580"/>
            <wp:effectExtent l="0" t="0" r="7620" b="7620"/>
            <wp:docPr id="301772886" name="Picture 1" descr="Lithan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than | Linked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7580" cy="3497580"/>
                    </a:xfrm>
                    <a:prstGeom prst="rect">
                      <a:avLst/>
                    </a:prstGeom>
                    <a:noFill/>
                    <a:ln>
                      <a:noFill/>
                    </a:ln>
                  </pic:spPr>
                </pic:pic>
              </a:graphicData>
            </a:graphic>
          </wp:inline>
        </w:drawing>
      </w:r>
    </w:p>
    <w:p w14:paraId="38BCCBA4" w14:textId="77777777" w:rsidR="00C95037" w:rsidRDefault="00C95037" w:rsidP="00570167">
      <w:pPr>
        <w:rPr>
          <w:rFonts w:eastAsia="Microsoft GothicNeo" w:cs="Times New Roman"/>
          <w:b/>
          <w:bCs/>
          <w:szCs w:val="24"/>
        </w:rPr>
      </w:pPr>
    </w:p>
    <w:p w14:paraId="6F4DD5BA" w14:textId="77777777" w:rsidR="00C95037" w:rsidRDefault="00C95037" w:rsidP="00C95037">
      <w:pPr>
        <w:jc w:val="center"/>
        <w:rPr>
          <w:rFonts w:eastAsia="Microsoft GothicNeo" w:cs="Times New Roman"/>
          <w:b/>
          <w:bCs/>
          <w:szCs w:val="24"/>
        </w:rPr>
      </w:pPr>
    </w:p>
    <w:p w14:paraId="721845E0" w14:textId="77777777" w:rsidR="00C95037" w:rsidRDefault="00C95037" w:rsidP="00C95037">
      <w:pPr>
        <w:rPr>
          <w:rFonts w:eastAsia="Microsoft GothicNeo" w:cs="Times New Roman"/>
          <w:b/>
          <w:bCs/>
          <w:szCs w:val="24"/>
        </w:rPr>
      </w:pPr>
    </w:p>
    <w:p w14:paraId="7202DC7E" w14:textId="106CDC04" w:rsidR="00613D69" w:rsidRPr="00570167" w:rsidRDefault="00C95037" w:rsidP="00570167">
      <w:pPr>
        <w:jc w:val="center"/>
        <w:rPr>
          <w:rFonts w:eastAsia="Microsoft GothicNeo" w:cs="Times New Roman"/>
          <w:b/>
          <w:bCs/>
          <w:sz w:val="28"/>
          <w:szCs w:val="28"/>
        </w:rPr>
      </w:pPr>
      <w:proofErr w:type="spellStart"/>
      <w:r>
        <w:rPr>
          <w:rFonts w:eastAsia="Microsoft GothicNeo" w:cs="Times New Roman"/>
          <w:b/>
          <w:bCs/>
          <w:sz w:val="28"/>
          <w:szCs w:val="28"/>
        </w:rPr>
        <w:t>Lithan</w:t>
      </w:r>
      <w:proofErr w:type="spellEnd"/>
      <w:r>
        <w:rPr>
          <w:rFonts w:eastAsia="Microsoft GothicNeo" w:cs="Times New Roman"/>
          <w:b/>
          <w:bCs/>
          <w:sz w:val="28"/>
          <w:szCs w:val="28"/>
        </w:rPr>
        <w:t xml:space="preserve"> </w:t>
      </w:r>
      <w:proofErr w:type="spellStart"/>
      <w:r>
        <w:rPr>
          <w:rFonts w:eastAsia="Microsoft GothicNeo" w:cs="Times New Roman"/>
          <w:b/>
          <w:bCs/>
          <w:sz w:val="28"/>
          <w:szCs w:val="28"/>
        </w:rPr>
        <w:t>EduClaas</w:t>
      </w:r>
      <w:proofErr w:type="spellEnd"/>
      <w:r>
        <w:rPr>
          <w:rFonts w:eastAsia="Microsoft GothicNeo" w:cs="Times New Roman"/>
          <w:b/>
          <w:bCs/>
          <w:sz w:val="28"/>
          <w:szCs w:val="28"/>
        </w:rPr>
        <w:br/>
        <w:t>202</w:t>
      </w:r>
      <w:r w:rsidR="00570167">
        <w:rPr>
          <w:rFonts w:eastAsia="Microsoft GothicNeo" w:cs="Times New Roman"/>
          <w:b/>
          <w:bCs/>
          <w:sz w:val="28"/>
          <w:szCs w:val="28"/>
        </w:rPr>
        <w:t>3</w:t>
      </w:r>
    </w:p>
    <w:p w14:paraId="1CE32780" w14:textId="0A50D48B" w:rsidR="000C4C79" w:rsidRPr="0076715C" w:rsidRDefault="000C4C79" w:rsidP="000C4C79">
      <w:pPr>
        <w:pStyle w:val="Heading1"/>
        <w:rPr>
          <w:rFonts w:eastAsia="Microsoft GothicNeo" w:cs="Times New Roman"/>
        </w:rPr>
      </w:pPr>
      <w:bookmarkStart w:id="0" w:name="_Toc130529717"/>
      <w:r w:rsidRPr="0076715C">
        <w:rPr>
          <w:rFonts w:eastAsia="Microsoft GothicNeo" w:cs="Times New Roman"/>
        </w:rPr>
        <w:lastRenderedPageBreak/>
        <w:t>ABSTRACT</w:t>
      </w:r>
      <w:bookmarkEnd w:id="0"/>
    </w:p>
    <w:p w14:paraId="4B25AFAC" w14:textId="6E601A35" w:rsidR="000C4C79" w:rsidRPr="0076715C" w:rsidRDefault="000C4C79" w:rsidP="00086482">
      <w:pPr>
        <w:ind w:firstLine="720"/>
        <w:jc w:val="both"/>
        <w:rPr>
          <w:rFonts w:ascii="Times New Roman" w:eastAsia="Microsoft GothicNeo" w:hAnsi="Times New Roman" w:cs="Times New Roman"/>
          <w:sz w:val="24"/>
          <w:szCs w:val="24"/>
        </w:rPr>
      </w:pPr>
      <w:r w:rsidRPr="0076715C">
        <w:rPr>
          <w:rFonts w:ascii="Times New Roman" w:eastAsia="Microsoft GothicNeo" w:hAnsi="Times New Roman" w:cs="Times New Roman"/>
          <w:sz w:val="24"/>
          <w:szCs w:val="24"/>
        </w:rPr>
        <w:t>This research project is centered around the creation of a cutting-edge e-commerce website for Jumpstart, a distinguished retail chain boasting 750 stores nationwide. The project's primary objective is to reshape Jumpstart's business model to thrive in the post-COVID-19 business landscape by harnessing the power of digital commerce. Our approach leverages modern technologies and tools, including VS Code, Google Chrome, Postman API, MySQL DB, and a versatile array of programming languages, such as HTML, CSS, JavaScript, and Java. These resources will be pivotal in the development of an innovative, responsive, and user-friendly e-commerce platform. The website's core features are designed to enhance customer experiences, reduce cost and increase operational efficiency. These features include a cart system, checkout page to checkout multiple items together, and a fully automated payment getaway system. Together, they aim to provide Jumpstart with the tools to cater to a broad customer base while optimizing internal processes. Within the scope of this research project, we meticulously detail critical components, including a comprehensive testing plan, risk assessment, budget allocation, strategic milestones, and a roadmap outlining the project's stages. The project anticipates delivering improved operational efficiency, increased revenue streams, and enhanced customer engagement. Furthermore, it is aimed at establishing Jumpstart as a prominent player in the modern retail landscape.</w:t>
      </w:r>
    </w:p>
    <w:p w14:paraId="19A4B211" w14:textId="77777777" w:rsidR="000C4C79" w:rsidRPr="0076715C" w:rsidRDefault="000C4C79" w:rsidP="00086482">
      <w:pPr>
        <w:jc w:val="both"/>
        <w:rPr>
          <w:rFonts w:ascii="Times New Roman" w:eastAsia="Microsoft GothicNeo" w:hAnsi="Times New Roman" w:cs="Times New Roman"/>
          <w:b/>
          <w:bCs/>
        </w:rPr>
      </w:pPr>
    </w:p>
    <w:p w14:paraId="72D1BC5D" w14:textId="7FD14082" w:rsidR="00613D69" w:rsidRPr="0076715C" w:rsidRDefault="00613D69" w:rsidP="00086482">
      <w:pPr>
        <w:jc w:val="both"/>
        <w:rPr>
          <w:rFonts w:ascii="Times New Roman" w:eastAsia="Microsoft GothicNeo" w:hAnsi="Times New Roman" w:cs="Times New Roman"/>
          <w:b/>
          <w:bCs/>
        </w:rPr>
      </w:pPr>
      <w:r w:rsidRPr="0076715C">
        <w:rPr>
          <w:rFonts w:ascii="Times New Roman" w:eastAsia="Microsoft GothicNeo" w:hAnsi="Times New Roman" w:cs="Times New Roman"/>
          <w:b/>
          <w:bCs/>
        </w:rPr>
        <w:t>RESEARCH PART (PART I)</w:t>
      </w:r>
    </w:p>
    <w:p w14:paraId="73343FE2" w14:textId="77777777" w:rsidR="00613D69" w:rsidRPr="0076715C" w:rsidRDefault="00613D69" w:rsidP="00086482">
      <w:pPr>
        <w:pStyle w:val="ListParagraph"/>
        <w:numPr>
          <w:ilvl w:val="0"/>
          <w:numId w:val="4"/>
        </w:numPr>
        <w:jc w:val="both"/>
        <w:rPr>
          <w:rFonts w:ascii="Times New Roman" w:eastAsia="Microsoft GothicNeo" w:hAnsi="Times New Roman" w:cs="Times New Roman"/>
          <w:sz w:val="24"/>
          <w:szCs w:val="24"/>
        </w:rPr>
      </w:pPr>
      <w:r w:rsidRPr="0076715C">
        <w:rPr>
          <w:rFonts w:ascii="Times New Roman" w:eastAsia="Microsoft GothicNeo" w:hAnsi="Times New Roman" w:cs="Times New Roman"/>
          <w:sz w:val="24"/>
          <w:szCs w:val="24"/>
        </w:rPr>
        <w:t>Introduction</w:t>
      </w:r>
    </w:p>
    <w:p w14:paraId="20D7B288" w14:textId="6D12D7D5" w:rsidR="0076715C" w:rsidRPr="0076715C" w:rsidRDefault="00613D69" w:rsidP="00086482">
      <w:pPr>
        <w:pStyle w:val="ListParagraph"/>
        <w:numPr>
          <w:ilvl w:val="1"/>
          <w:numId w:val="4"/>
        </w:numPr>
        <w:jc w:val="both"/>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0000" w:themeColor="text1"/>
          <w:sz w:val="24"/>
          <w:szCs w:val="24"/>
        </w:rPr>
        <w:t xml:space="preserve">Research Background </w:t>
      </w:r>
    </w:p>
    <w:p w14:paraId="0DE8D284"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0000" w:themeColor="text1"/>
          <w:sz w:val="24"/>
          <w:szCs w:val="24"/>
        </w:rPr>
        <w:t>E-commerce has become a pivotal force in the retail sector, fundamentally altering how businesses interact with customers and the marketplace. In the wake of emerging technologies and shifting consumer behaviors, the retail landscape has evolved, presenting new challenges and opportunities. This transformation has only been accelerated by the global disruption caused by the COVID-19 pandemic.</w:t>
      </w:r>
    </w:p>
    <w:p w14:paraId="37E0D3E4"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p>
    <w:p w14:paraId="472DA5AC"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0000" w:themeColor="text1"/>
          <w:sz w:val="24"/>
          <w:szCs w:val="24"/>
        </w:rPr>
        <w:t>In response to these formidable challenges, Jumpstart, a prominent retail chain with 750 stores nationwide, is embarking on a visionary journey to reshape its business model. The objective is to pivot toward customer-centric commerce, harnessing the vast potential of e-commerce to thrive in the evolving post-COVID-19 business environment.</w:t>
      </w:r>
    </w:p>
    <w:p w14:paraId="3D399B24"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p>
    <w:p w14:paraId="66017DE1"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0000" w:themeColor="text1"/>
          <w:sz w:val="24"/>
          <w:szCs w:val="24"/>
        </w:rPr>
        <w:t xml:space="preserve">To achieve this transformation, Jumpstart has partnered with </w:t>
      </w:r>
      <w:proofErr w:type="spellStart"/>
      <w:r w:rsidRPr="0076715C">
        <w:rPr>
          <w:rFonts w:ascii="Times New Roman" w:eastAsia="Microsoft GothicNeo" w:hAnsi="Times New Roman" w:cs="Times New Roman"/>
          <w:color w:val="000000" w:themeColor="text1"/>
          <w:sz w:val="24"/>
          <w:szCs w:val="24"/>
        </w:rPr>
        <w:t>Aceadora</w:t>
      </w:r>
      <w:proofErr w:type="spellEnd"/>
      <w:r w:rsidRPr="0076715C">
        <w:rPr>
          <w:rFonts w:ascii="Times New Roman" w:eastAsia="Microsoft GothicNeo" w:hAnsi="Times New Roman" w:cs="Times New Roman"/>
          <w:color w:val="000000" w:themeColor="text1"/>
          <w:sz w:val="24"/>
          <w:szCs w:val="24"/>
        </w:rPr>
        <w:t xml:space="preserve"> Tech, a leading enterprise solution provider, to embark on a mission to develop a dynamic e-commerce website. This website represents not just a digital storefront, but a gateway to unparalleled customer experiences and operational efficiency.</w:t>
      </w:r>
    </w:p>
    <w:p w14:paraId="62471DB8"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p>
    <w:p w14:paraId="45FA8DCC" w14:textId="2BFC8E85" w:rsidR="0076715C" w:rsidRPr="0076715C" w:rsidRDefault="0076715C" w:rsidP="00086482">
      <w:pPr>
        <w:pStyle w:val="ListParagraph"/>
        <w:ind w:left="1353"/>
        <w:jc w:val="both"/>
        <w:rPr>
          <w:rFonts w:ascii="Times New Roman" w:eastAsia="Microsoft GothicNeo" w:hAnsi="Times New Roman" w:cs="Times New Roman"/>
          <w:sz w:val="24"/>
          <w:szCs w:val="24"/>
        </w:rPr>
      </w:pPr>
      <w:r w:rsidRPr="0076715C">
        <w:rPr>
          <w:rFonts w:ascii="Times New Roman" w:eastAsia="Microsoft GothicNeo" w:hAnsi="Times New Roman" w:cs="Times New Roman"/>
          <w:color w:val="000000" w:themeColor="text1"/>
          <w:sz w:val="24"/>
          <w:szCs w:val="24"/>
        </w:rPr>
        <w:t xml:space="preserve">The project recognizes the necessity of a robust and efficient e-commerce platform that can adapt to the rapidly changing business landscape. It seeks to </w:t>
      </w:r>
      <w:r w:rsidRPr="0076715C">
        <w:rPr>
          <w:rFonts w:ascii="Times New Roman" w:eastAsia="Microsoft GothicNeo" w:hAnsi="Times New Roman" w:cs="Times New Roman"/>
          <w:sz w:val="24"/>
          <w:szCs w:val="24"/>
        </w:rPr>
        <w:t>enhance customer experiences, reduce cost and increase operational efficiency.</w:t>
      </w:r>
    </w:p>
    <w:p w14:paraId="5FB2B1E6"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p>
    <w:p w14:paraId="7BEA1081" w14:textId="057BD834"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0000" w:themeColor="text1"/>
          <w:sz w:val="24"/>
          <w:szCs w:val="24"/>
        </w:rPr>
        <w:t xml:space="preserve">At its core, this research project is dedicated to crafting an e-commerce platform that caters to the evolving needs of the retail industry. It necessitates extensive research into the finest </w:t>
      </w:r>
      <w:r w:rsidR="004D6A23">
        <w:rPr>
          <w:rFonts w:ascii="Times New Roman" w:eastAsia="Microsoft GothicNeo" w:hAnsi="Times New Roman" w:cs="Times New Roman"/>
          <w:color w:val="000000" w:themeColor="text1"/>
          <w:sz w:val="24"/>
          <w:szCs w:val="24"/>
        </w:rPr>
        <w:t>E-commerce</w:t>
      </w:r>
      <w:r w:rsidRPr="0076715C">
        <w:rPr>
          <w:rFonts w:ascii="Times New Roman" w:eastAsia="Microsoft GothicNeo" w:hAnsi="Times New Roman" w:cs="Times New Roman"/>
          <w:color w:val="000000" w:themeColor="text1"/>
          <w:sz w:val="24"/>
          <w:szCs w:val="24"/>
        </w:rPr>
        <w:t xml:space="preserve"> practices and the latest technologies and frameworks suitable for constructing a dependable system. The ultimate aspiration is to deliver to Jumpstart a scalable, user-friendly, and cost-effective e-commerce solution. One that empowers them to streamline operations, elevate the customer experience, and secure a competitive edge in a digital-first world.</w:t>
      </w:r>
    </w:p>
    <w:p w14:paraId="775FD0FA" w14:textId="77777777" w:rsidR="0076715C" w:rsidRPr="0076715C" w:rsidRDefault="0076715C" w:rsidP="00086482">
      <w:pPr>
        <w:pStyle w:val="ListParagraph"/>
        <w:ind w:left="1353"/>
        <w:jc w:val="both"/>
        <w:rPr>
          <w:rFonts w:ascii="Times New Roman" w:eastAsia="Microsoft GothicNeo" w:hAnsi="Times New Roman" w:cs="Times New Roman"/>
          <w:color w:val="000000" w:themeColor="text1"/>
          <w:sz w:val="24"/>
          <w:szCs w:val="24"/>
        </w:rPr>
      </w:pPr>
    </w:p>
    <w:p w14:paraId="7334D1C7" w14:textId="77777777" w:rsidR="00613D69" w:rsidRDefault="00613D69" w:rsidP="00086482">
      <w:pPr>
        <w:pStyle w:val="ListParagraph"/>
        <w:numPr>
          <w:ilvl w:val="1"/>
          <w:numId w:val="4"/>
        </w:numPr>
        <w:ind w:left="1080" w:hanging="90"/>
        <w:jc w:val="both"/>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0000" w:themeColor="text1"/>
          <w:sz w:val="24"/>
          <w:szCs w:val="24"/>
        </w:rPr>
        <w:t xml:space="preserve">Research Purpose </w:t>
      </w:r>
    </w:p>
    <w:p w14:paraId="58664490" w14:textId="77777777" w:rsidR="008361B4" w:rsidRPr="008361B4" w:rsidRDefault="008361B4" w:rsidP="00086482">
      <w:pPr>
        <w:pStyle w:val="ListParagraph"/>
        <w:ind w:left="1440"/>
        <w:jc w:val="both"/>
        <w:rPr>
          <w:rFonts w:ascii="Times New Roman" w:eastAsia="Microsoft GothicNeo" w:hAnsi="Times New Roman" w:cs="Times New Roman"/>
          <w:color w:val="000000" w:themeColor="text1"/>
          <w:sz w:val="24"/>
          <w:szCs w:val="24"/>
        </w:rPr>
      </w:pPr>
      <w:r w:rsidRPr="008361B4">
        <w:rPr>
          <w:rFonts w:ascii="Times New Roman" w:eastAsia="Microsoft GothicNeo" w:hAnsi="Times New Roman" w:cs="Times New Roman"/>
          <w:color w:val="000000" w:themeColor="text1"/>
          <w:sz w:val="24"/>
          <w:szCs w:val="24"/>
        </w:rPr>
        <w:t>The purpose of this research is to conduct a comprehensive examination and analysis of Jumpstart's current e-commerce practices. Jumpstart, a prominent retail chain with a presence spanning 750 stores nationwide, faces the challenge of adapting to the new post-COVID-19 business environment and reshaping its business model towards customer-centric commerce.</w:t>
      </w:r>
    </w:p>
    <w:p w14:paraId="66613448" w14:textId="77777777" w:rsidR="008361B4" w:rsidRPr="008361B4" w:rsidRDefault="008361B4" w:rsidP="00086482">
      <w:pPr>
        <w:pStyle w:val="ListParagraph"/>
        <w:ind w:left="1440"/>
        <w:jc w:val="both"/>
        <w:rPr>
          <w:rFonts w:ascii="Times New Roman" w:eastAsia="Microsoft GothicNeo" w:hAnsi="Times New Roman" w:cs="Times New Roman"/>
          <w:color w:val="000000" w:themeColor="text1"/>
          <w:sz w:val="24"/>
          <w:szCs w:val="24"/>
        </w:rPr>
      </w:pPr>
    </w:p>
    <w:p w14:paraId="3A1FA48B" w14:textId="77777777" w:rsidR="008361B4" w:rsidRPr="008361B4" w:rsidRDefault="008361B4" w:rsidP="00086482">
      <w:pPr>
        <w:pStyle w:val="ListParagraph"/>
        <w:ind w:left="1440"/>
        <w:jc w:val="both"/>
        <w:rPr>
          <w:rFonts w:ascii="Times New Roman" w:eastAsia="Microsoft GothicNeo" w:hAnsi="Times New Roman" w:cs="Times New Roman"/>
          <w:color w:val="000000" w:themeColor="text1"/>
          <w:sz w:val="24"/>
          <w:szCs w:val="24"/>
        </w:rPr>
      </w:pPr>
      <w:r w:rsidRPr="008361B4">
        <w:rPr>
          <w:rFonts w:ascii="Times New Roman" w:eastAsia="Microsoft GothicNeo" w:hAnsi="Times New Roman" w:cs="Times New Roman"/>
          <w:color w:val="000000" w:themeColor="text1"/>
          <w:sz w:val="24"/>
          <w:szCs w:val="24"/>
        </w:rPr>
        <w:t>The core objective of this research is to identify areas within Jumpstart's e-commerce operations that hold potential for improvement. Rather than merely highlighting these areas, the research aims to provide actionable recommendations and solutions.</w:t>
      </w:r>
    </w:p>
    <w:p w14:paraId="6AF84208" w14:textId="77777777" w:rsidR="008361B4" w:rsidRPr="008361B4" w:rsidRDefault="008361B4" w:rsidP="00086482">
      <w:pPr>
        <w:pStyle w:val="ListParagraph"/>
        <w:ind w:left="1440"/>
        <w:jc w:val="both"/>
        <w:rPr>
          <w:rFonts w:ascii="Times New Roman" w:eastAsia="Microsoft GothicNeo" w:hAnsi="Times New Roman" w:cs="Times New Roman"/>
          <w:color w:val="000000" w:themeColor="text1"/>
          <w:sz w:val="24"/>
          <w:szCs w:val="24"/>
        </w:rPr>
      </w:pPr>
    </w:p>
    <w:p w14:paraId="7E93A907" w14:textId="510A2F6E" w:rsidR="008361B4" w:rsidRPr="0076715C" w:rsidRDefault="008361B4" w:rsidP="00086482">
      <w:pPr>
        <w:pStyle w:val="ListParagraph"/>
        <w:ind w:left="1440"/>
        <w:jc w:val="both"/>
        <w:rPr>
          <w:rFonts w:ascii="Times New Roman" w:eastAsia="Microsoft GothicNeo" w:hAnsi="Times New Roman" w:cs="Times New Roman"/>
          <w:color w:val="000000" w:themeColor="text1"/>
          <w:sz w:val="24"/>
          <w:szCs w:val="24"/>
        </w:rPr>
      </w:pPr>
      <w:r w:rsidRPr="008361B4">
        <w:rPr>
          <w:rFonts w:ascii="Times New Roman" w:eastAsia="Microsoft GothicNeo" w:hAnsi="Times New Roman" w:cs="Times New Roman"/>
          <w:color w:val="000000" w:themeColor="text1"/>
          <w:sz w:val="24"/>
          <w:szCs w:val="24"/>
        </w:rPr>
        <w:t>The goal is to equip Jumpstart with strategies and insights that enable them to navigate the complexities of the contemporary remote working landscape. This research project is a proactive endeavor to enhance Jumpstart's e-commerce capabilities, ensuring that they remain competitive and customer-focused in a rapidly evolving digital commerce landscape.</w:t>
      </w:r>
    </w:p>
    <w:p w14:paraId="4C60A3D9" w14:textId="77777777" w:rsidR="00613D69" w:rsidRPr="0076715C" w:rsidRDefault="00613D69" w:rsidP="00613D69">
      <w:pPr>
        <w:pStyle w:val="ListParagraph"/>
        <w:ind w:left="1080"/>
        <w:rPr>
          <w:rFonts w:ascii="Times New Roman" w:eastAsia="Microsoft GothicNeo" w:hAnsi="Times New Roman" w:cs="Times New Roman"/>
          <w:i/>
          <w:color w:val="FF0000"/>
        </w:rPr>
      </w:pPr>
    </w:p>
    <w:p w14:paraId="327A8CAE" w14:textId="77777777" w:rsidR="00613D69" w:rsidRPr="002A3916" w:rsidRDefault="00613D69" w:rsidP="00613D69">
      <w:pPr>
        <w:pStyle w:val="ListParagraph"/>
        <w:numPr>
          <w:ilvl w:val="0"/>
          <w:numId w:val="4"/>
        </w:numPr>
        <w:spacing w:after="0"/>
        <w:rPr>
          <w:rFonts w:ascii="Times New Roman" w:eastAsia="Microsoft GothicNeo" w:hAnsi="Times New Roman" w:cs="Times New Roman"/>
          <w:color w:val="000000" w:themeColor="text1"/>
          <w:sz w:val="24"/>
          <w:szCs w:val="24"/>
        </w:rPr>
      </w:pPr>
      <w:r w:rsidRPr="002A3916">
        <w:rPr>
          <w:rFonts w:ascii="Times New Roman" w:eastAsia="Microsoft GothicNeo" w:hAnsi="Times New Roman" w:cs="Times New Roman"/>
          <w:color w:val="000000" w:themeColor="text1"/>
          <w:sz w:val="24"/>
          <w:szCs w:val="24"/>
        </w:rPr>
        <w:t xml:space="preserve">Literature Review </w:t>
      </w:r>
    </w:p>
    <w:p w14:paraId="2273C8AD" w14:textId="77777777" w:rsidR="00613D69" w:rsidRPr="002A3916" w:rsidRDefault="00613D69" w:rsidP="00613D69">
      <w:pPr>
        <w:pStyle w:val="ListParagraph"/>
        <w:spacing w:after="0"/>
        <w:rPr>
          <w:rFonts w:ascii="Times New Roman" w:eastAsia="Microsoft GothicNeo" w:hAnsi="Times New Roman" w:cs="Times New Roman"/>
          <w:color w:val="000000" w:themeColor="text1"/>
          <w:sz w:val="24"/>
          <w:szCs w:val="24"/>
        </w:rPr>
      </w:pPr>
      <w:r w:rsidRPr="002A3916">
        <w:rPr>
          <w:rFonts w:ascii="Times New Roman" w:eastAsia="Microsoft GothicNeo" w:hAnsi="Times New Roman" w:cs="Times New Roman"/>
          <w:color w:val="000000" w:themeColor="text1"/>
          <w:sz w:val="24"/>
          <w:szCs w:val="24"/>
        </w:rPr>
        <w:t xml:space="preserve">10 to 12 papers (publications) you need to summarize after deeply reviewing them along with its title and authors list and publication year. </w:t>
      </w:r>
    </w:p>
    <w:p w14:paraId="38BBBFD7" w14:textId="6A9D930F" w:rsidR="00613D69" w:rsidRPr="002A3916" w:rsidRDefault="002A3916" w:rsidP="002A3916">
      <w:pPr>
        <w:pStyle w:val="ListParagraph"/>
        <w:numPr>
          <w:ilvl w:val="0"/>
          <w:numId w:val="64"/>
        </w:numPr>
        <w:spacing w:after="0"/>
        <w:rPr>
          <w:rFonts w:ascii="Times New Roman" w:eastAsia="Microsoft GothicNeo" w:hAnsi="Times New Roman" w:cs="Times New Roman"/>
          <w:sz w:val="24"/>
          <w:szCs w:val="24"/>
        </w:rPr>
      </w:pPr>
      <w:r w:rsidRPr="002A3916">
        <w:rPr>
          <w:rFonts w:ascii="Times New Roman" w:eastAsia="Microsoft GothicNeo" w:hAnsi="Times New Roman" w:cs="Times New Roman"/>
          <w:sz w:val="24"/>
          <w:szCs w:val="24"/>
        </w:rPr>
        <w:t>The change in e-commerce in the context of the Coronavirus pandemic</w:t>
      </w:r>
    </w:p>
    <w:p w14:paraId="3C3835BA" w14:textId="77777777" w:rsidR="00DA17E7" w:rsidRDefault="002A3916" w:rsidP="002A3916">
      <w:pPr>
        <w:pStyle w:val="ListParagraph"/>
        <w:spacing w:after="0"/>
        <w:ind w:left="1080"/>
        <w:rPr>
          <w:rFonts w:ascii="Times New Roman" w:eastAsia="Microsoft GothicNeo" w:hAnsi="Times New Roman" w:cs="Times New Roman"/>
          <w:sz w:val="24"/>
          <w:szCs w:val="24"/>
        </w:rPr>
      </w:pPr>
      <w:r w:rsidRPr="002A3916">
        <w:rPr>
          <w:rFonts w:ascii="Times New Roman" w:eastAsia="Microsoft GothicNeo" w:hAnsi="Times New Roman" w:cs="Times New Roman"/>
          <w:sz w:val="24"/>
          <w:szCs w:val="24"/>
        </w:rPr>
        <w:t>Author: Dorel Mihai PARASCHIV</w:t>
      </w:r>
    </w:p>
    <w:p w14:paraId="67F36CBF" w14:textId="57B30571" w:rsidR="002A3916" w:rsidRPr="002A3916" w:rsidRDefault="00DA17E7" w:rsidP="002A3916">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Publication: 2020</w:t>
      </w:r>
      <w:r w:rsidR="002A3916" w:rsidRPr="002A3916">
        <w:rPr>
          <w:rFonts w:ascii="Times New Roman" w:eastAsia="Microsoft GothicNeo" w:hAnsi="Times New Roman" w:cs="Times New Roman"/>
          <w:sz w:val="24"/>
          <w:szCs w:val="24"/>
        </w:rPr>
        <w:br/>
        <w:t xml:space="preserve">Summary: </w:t>
      </w:r>
    </w:p>
    <w:p w14:paraId="7B36F792" w14:textId="77777777" w:rsidR="002A3916" w:rsidRPr="002A3916" w:rsidRDefault="002A3916" w:rsidP="002A3916">
      <w:pPr>
        <w:pStyle w:val="ListParagraph"/>
        <w:spacing w:after="0"/>
        <w:ind w:left="1080"/>
        <w:rPr>
          <w:rFonts w:ascii="Times New Roman" w:eastAsia="Microsoft GothicNeo" w:hAnsi="Times New Roman" w:cs="Times New Roman"/>
          <w:sz w:val="24"/>
          <w:szCs w:val="24"/>
        </w:rPr>
      </w:pPr>
      <w:r w:rsidRPr="002A3916">
        <w:rPr>
          <w:rFonts w:ascii="Times New Roman" w:eastAsia="Microsoft GothicNeo" w:hAnsi="Times New Roman" w:cs="Times New Roman"/>
          <w:sz w:val="24"/>
          <w:szCs w:val="24"/>
        </w:rPr>
        <w:t>The document delves into the utilization of e-commerce and online shopping across various nations, shedding light on shifts in online activities during the COVID-19 pandemic. It notes that the Netherlands and Finland exhibit the highest proportions of individuals engaged in online selling, while Denmark and Sweden boast the highest percentages of people making online purchases. Belgium and Ireland emerge as leaders in terms of enterprises' turnover attributed to e-commerce.</w:t>
      </w:r>
    </w:p>
    <w:p w14:paraId="06C49A39" w14:textId="77777777" w:rsidR="002A3916" w:rsidRPr="002A3916" w:rsidRDefault="002A3916" w:rsidP="002A3916">
      <w:pPr>
        <w:pStyle w:val="ListParagraph"/>
        <w:spacing w:after="0"/>
        <w:ind w:left="1080"/>
        <w:rPr>
          <w:rFonts w:ascii="Times New Roman" w:eastAsia="Microsoft GothicNeo" w:hAnsi="Times New Roman" w:cs="Times New Roman"/>
          <w:sz w:val="24"/>
          <w:szCs w:val="24"/>
        </w:rPr>
      </w:pPr>
    </w:p>
    <w:p w14:paraId="3F5D2BB0" w14:textId="77777777" w:rsidR="002A3916" w:rsidRPr="002A3916" w:rsidRDefault="002A3916" w:rsidP="002A3916">
      <w:pPr>
        <w:pStyle w:val="ListParagraph"/>
        <w:spacing w:after="0"/>
        <w:ind w:left="1080"/>
        <w:rPr>
          <w:rFonts w:ascii="Times New Roman" w:eastAsia="Microsoft GothicNeo" w:hAnsi="Times New Roman" w:cs="Times New Roman"/>
          <w:sz w:val="24"/>
          <w:szCs w:val="24"/>
        </w:rPr>
      </w:pPr>
      <w:r w:rsidRPr="002A3916">
        <w:rPr>
          <w:rFonts w:ascii="Times New Roman" w:eastAsia="Microsoft GothicNeo" w:hAnsi="Times New Roman" w:cs="Times New Roman"/>
          <w:sz w:val="24"/>
          <w:szCs w:val="24"/>
        </w:rPr>
        <w:t xml:space="preserve">The document further explores different groupings of countries based on their e-commerce performance, placing Slovenia, Poland, and Hungary as the most </w:t>
      </w:r>
      <w:r w:rsidRPr="002A3916">
        <w:rPr>
          <w:rFonts w:ascii="Times New Roman" w:eastAsia="Microsoft GothicNeo" w:hAnsi="Times New Roman" w:cs="Times New Roman"/>
          <w:sz w:val="24"/>
          <w:szCs w:val="24"/>
        </w:rPr>
        <w:lastRenderedPageBreak/>
        <w:t>prominent representatives in the middle cluster. In contrast, Bulgaria, Romania, and Italy appear in the lower-performing cluster, with Italy showing distinct characteristics within this group.</w:t>
      </w:r>
    </w:p>
    <w:p w14:paraId="7461D481" w14:textId="77777777" w:rsidR="002A3916" w:rsidRPr="002A3916" w:rsidRDefault="002A3916" w:rsidP="002A3916">
      <w:pPr>
        <w:pStyle w:val="ListParagraph"/>
        <w:spacing w:after="0"/>
        <w:ind w:left="1080"/>
        <w:rPr>
          <w:rFonts w:ascii="Times New Roman" w:eastAsia="Microsoft GothicNeo" w:hAnsi="Times New Roman" w:cs="Times New Roman"/>
          <w:sz w:val="24"/>
          <w:szCs w:val="24"/>
        </w:rPr>
      </w:pPr>
    </w:p>
    <w:p w14:paraId="7B7045A9" w14:textId="68224356" w:rsidR="002A3916" w:rsidRDefault="002A3916" w:rsidP="002A3916">
      <w:pPr>
        <w:pStyle w:val="ListParagraph"/>
        <w:spacing w:after="0"/>
        <w:ind w:left="1080"/>
        <w:rPr>
          <w:rFonts w:ascii="Times New Roman" w:eastAsia="Microsoft GothicNeo" w:hAnsi="Times New Roman" w:cs="Times New Roman"/>
          <w:sz w:val="24"/>
          <w:szCs w:val="24"/>
        </w:rPr>
      </w:pPr>
      <w:r w:rsidRPr="002A3916">
        <w:rPr>
          <w:rFonts w:ascii="Times New Roman" w:eastAsia="Microsoft GothicNeo" w:hAnsi="Times New Roman" w:cs="Times New Roman"/>
          <w:sz w:val="24"/>
          <w:szCs w:val="24"/>
        </w:rPr>
        <w:t>Overall, the year 2020 witnessed a surge in e-commerce compared to 2019 across the European Union, with notable spikes observed in Hungary, Romania, and Cyprus. However, it's crucial to acknowledge that the analysis possesses certain limitations due to its reliance on a limited set of indicators.</w:t>
      </w:r>
    </w:p>
    <w:p w14:paraId="6D57A239" w14:textId="77777777" w:rsidR="002A3916" w:rsidRDefault="002A3916" w:rsidP="002A3916">
      <w:pPr>
        <w:pStyle w:val="ListParagraph"/>
        <w:spacing w:after="0"/>
        <w:ind w:left="1080"/>
        <w:rPr>
          <w:rFonts w:ascii="Times New Roman" w:eastAsia="Microsoft GothicNeo" w:hAnsi="Times New Roman" w:cs="Times New Roman"/>
          <w:sz w:val="24"/>
          <w:szCs w:val="24"/>
        </w:rPr>
      </w:pPr>
    </w:p>
    <w:p w14:paraId="0AF05E1F" w14:textId="4AF8BA5D" w:rsidR="002A3916" w:rsidRDefault="00AF5D31" w:rsidP="002A3916">
      <w:pPr>
        <w:pStyle w:val="ListParagraph"/>
        <w:numPr>
          <w:ilvl w:val="0"/>
          <w:numId w:val="64"/>
        </w:numPr>
        <w:spacing w:after="0"/>
        <w:rPr>
          <w:rFonts w:ascii="Times New Roman" w:eastAsia="Microsoft GothicNeo" w:hAnsi="Times New Roman" w:cs="Times New Roman"/>
          <w:sz w:val="24"/>
          <w:szCs w:val="24"/>
        </w:rPr>
      </w:pPr>
      <w:r w:rsidRPr="00AF5D31">
        <w:rPr>
          <w:rFonts w:ascii="Times New Roman" w:eastAsia="Microsoft GothicNeo" w:hAnsi="Times New Roman" w:cs="Times New Roman"/>
          <w:sz w:val="24"/>
          <w:szCs w:val="24"/>
        </w:rPr>
        <w:t>The Impact of COVID-19 Pandemic on E-commerce</w:t>
      </w:r>
    </w:p>
    <w:p w14:paraId="6774EB6E" w14:textId="5683DC68" w:rsidR="00AF5D31" w:rsidRDefault="00AF5D31" w:rsidP="00AF5D31">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 xml:space="preserve">Author: </w:t>
      </w:r>
      <w:r w:rsidRPr="00AF5D31">
        <w:rPr>
          <w:rFonts w:ascii="Times New Roman" w:eastAsia="Microsoft GothicNeo" w:hAnsi="Times New Roman" w:cs="Times New Roman"/>
          <w:sz w:val="24"/>
          <w:szCs w:val="24"/>
        </w:rPr>
        <w:t>Jin Gao</w:t>
      </w:r>
      <w:r>
        <w:rPr>
          <w:rFonts w:ascii="Times New Roman" w:eastAsia="Microsoft GothicNeo" w:hAnsi="Times New Roman" w:cs="Times New Roman"/>
          <w:sz w:val="24"/>
          <w:szCs w:val="24"/>
        </w:rPr>
        <w:t xml:space="preserve">, </w:t>
      </w:r>
      <w:proofErr w:type="spellStart"/>
      <w:r w:rsidRPr="00AF5D31">
        <w:rPr>
          <w:rFonts w:ascii="Times New Roman" w:eastAsia="Microsoft GothicNeo" w:hAnsi="Times New Roman" w:cs="Times New Roman"/>
          <w:sz w:val="24"/>
          <w:szCs w:val="24"/>
        </w:rPr>
        <w:t>Xindi</w:t>
      </w:r>
      <w:proofErr w:type="spellEnd"/>
      <w:r w:rsidRPr="00AF5D31">
        <w:rPr>
          <w:rFonts w:ascii="Times New Roman" w:eastAsia="Microsoft GothicNeo" w:hAnsi="Times New Roman" w:cs="Times New Roman"/>
          <w:sz w:val="24"/>
          <w:szCs w:val="24"/>
        </w:rPr>
        <w:t xml:space="preserve"> Yu</w:t>
      </w:r>
      <w:r>
        <w:rPr>
          <w:rFonts w:ascii="Times New Roman" w:eastAsia="Microsoft GothicNeo" w:hAnsi="Times New Roman" w:cs="Times New Roman"/>
          <w:sz w:val="24"/>
          <w:szCs w:val="24"/>
        </w:rPr>
        <w:t xml:space="preserve">, </w:t>
      </w:r>
      <w:proofErr w:type="spellStart"/>
      <w:r w:rsidRPr="00AF5D31">
        <w:rPr>
          <w:rFonts w:ascii="Times New Roman" w:eastAsia="Microsoft GothicNeo" w:hAnsi="Times New Roman" w:cs="Times New Roman"/>
          <w:sz w:val="24"/>
          <w:szCs w:val="24"/>
        </w:rPr>
        <w:t>Yuou</w:t>
      </w:r>
      <w:proofErr w:type="spellEnd"/>
      <w:r w:rsidRPr="00AF5D31">
        <w:rPr>
          <w:rFonts w:ascii="Times New Roman" w:eastAsia="Microsoft GothicNeo" w:hAnsi="Times New Roman" w:cs="Times New Roman"/>
          <w:sz w:val="24"/>
          <w:szCs w:val="24"/>
        </w:rPr>
        <w:t xml:space="preserve"> Wang</w:t>
      </w:r>
    </w:p>
    <w:p w14:paraId="39F4065D" w14:textId="61A4EABC" w:rsidR="00DA17E7" w:rsidRDefault="00DA17E7" w:rsidP="00AF5D31">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Publication: 2020</w:t>
      </w:r>
    </w:p>
    <w:p w14:paraId="2CE1C4BE" w14:textId="2859DA40" w:rsidR="00AF5D31" w:rsidRDefault="00AF5D31" w:rsidP="00AF5D31">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Summary:</w:t>
      </w:r>
    </w:p>
    <w:p w14:paraId="71AC58D3" w14:textId="0545B5BB" w:rsidR="00AF5D31" w:rsidRDefault="00AF5D31" w:rsidP="00AF5D31">
      <w:pPr>
        <w:pStyle w:val="ListParagraph"/>
        <w:spacing w:after="0"/>
        <w:ind w:left="1080"/>
        <w:rPr>
          <w:rFonts w:ascii="Times New Roman" w:eastAsia="Microsoft GothicNeo" w:hAnsi="Times New Roman" w:cs="Times New Roman"/>
          <w:sz w:val="24"/>
          <w:szCs w:val="24"/>
        </w:rPr>
      </w:pPr>
      <w:r w:rsidRPr="00AF5D31">
        <w:rPr>
          <w:rFonts w:ascii="Times New Roman" w:eastAsia="Microsoft GothicNeo" w:hAnsi="Times New Roman" w:cs="Times New Roman"/>
          <w:sz w:val="24"/>
          <w:szCs w:val="24"/>
        </w:rPr>
        <w:t>Covid19 had a positive impact on the e-commerce industry, with the online shopping division experiencing the greatest impact. The overall impact of the pandemic on e-commerce was positive, and there is potential for further innovation in this area.</w:t>
      </w:r>
      <w:r>
        <w:rPr>
          <w:rFonts w:ascii="Times New Roman" w:eastAsia="Microsoft GothicNeo" w:hAnsi="Times New Roman" w:cs="Times New Roman"/>
          <w:sz w:val="24"/>
          <w:szCs w:val="24"/>
        </w:rPr>
        <w:t xml:space="preserve"> Increasing demand for online shopping.</w:t>
      </w:r>
    </w:p>
    <w:p w14:paraId="2991A1A1" w14:textId="77777777" w:rsidR="00AF5D31" w:rsidRDefault="00AF5D31" w:rsidP="00AF5D31">
      <w:pPr>
        <w:pStyle w:val="ListParagraph"/>
        <w:spacing w:after="0"/>
        <w:ind w:left="1080"/>
        <w:rPr>
          <w:rFonts w:ascii="Times New Roman" w:eastAsia="Microsoft GothicNeo" w:hAnsi="Times New Roman" w:cs="Times New Roman"/>
          <w:sz w:val="24"/>
          <w:szCs w:val="24"/>
        </w:rPr>
      </w:pPr>
    </w:p>
    <w:p w14:paraId="37ED44D0" w14:textId="0123F42B" w:rsidR="00AF5D31" w:rsidRDefault="00AF5D31" w:rsidP="00AF5D31">
      <w:pPr>
        <w:pStyle w:val="ListParagraph"/>
        <w:numPr>
          <w:ilvl w:val="0"/>
          <w:numId w:val="64"/>
        </w:numPr>
        <w:spacing w:after="0"/>
        <w:rPr>
          <w:rFonts w:ascii="Times New Roman" w:eastAsia="Microsoft GothicNeo" w:hAnsi="Times New Roman" w:cs="Times New Roman"/>
          <w:sz w:val="24"/>
          <w:szCs w:val="24"/>
        </w:rPr>
      </w:pPr>
      <w:r w:rsidRPr="00AF5D31">
        <w:rPr>
          <w:rFonts w:ascii="Times New Roman" w:eastAsia="Microsoft GothicNeo" w:hAnsi="Times New Roman" w:cs="Times New Roman"/>
          <w:sz w:val="24"/>
          <w:szCs w:val="24"/>
        </w:rPr>
        <w:t>E-commerce trends during COVID-19 Pandemic</w:t>
      </w:r>
    </w:p>
    <w:p w14:paraId="3C2331EE" w14:textId="7B0AF33C" w:rsidR="00AF5D31" w:rsidRDefault="00AF5D31" w:rsidP="00AF5D31">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Author:</w:t>
      </w:r>
      <w:r w:rsidRPr="00AF5D31">
        <w:t xml:space="preserve"> </w:t>
      </w:r>
      <w:r w:rsidRPr="00AF5D31">
        <w:rPr>
          <w:rFonts w:ascii="Times New Roman" w:eastAsia="Microsoft GothicNeo" w:hAnsi="Times New Roman" w:cs="Times New Roman"/>
          <w:sz w:val="24"/>
          <w:szCs w:val="24"/>
        </w:rPr>
        <w:t>Anam Bhatti, Hamza Akram, Hafiz Muhammad Basit, Ahmed Usman Khan, Syeda Mahwish Raza</w:t>
      </w:r>
      <w:r>
        <w:rPr>
          <w:rFonts w:ascii="Times New Roman" w:eastAsia="Microsoft GothicNeo" w:hAnsi="Times New Roman" w:cs="Times New Roman"/>
          <w:sz w:val="24"/>
          <w:szCs w:val="24"/>
        </w:rPr>
        <w:t xml:space="preserve"> </w:t>
      </w:r>
      <w:r w:rsidRPr="00AF5D31">
        <w:rPr>
          <w:rFonts w:ascii="Times New Roman" w:eastAsia="Microsoft GothicNeo" w:hAnsi="Times New Roman" w:cs="Times New Roman"/>
          <w:sz w:val="24"/>
          <w:szCs w:val="24"/>
        </w:rPr>
        <w:t>Naqvi</w:t>
      </w:r>
      <w:r>
        <w:rPr>
          <w:rFonts w:ascii="Times New Roman" w:eastAsia="Microsoft GothicNeo" w:hAnsi="Times New Roman" w:cs="Times New Roman"/>
          <w:sz w:val="24"/>
          <w:szCs w:val="24"/>
        </w:rPr>
        <w:t xml:space="preserve">, </w:t>
      </w:r>
      <w:r w:rsidRPr="00AF5D31">
        <w:rPr>
          <w:rFonts w:ascii="Times New Roman" w:eastAsia="Microsoft GothicNeo" w:hAnsi="Times New Roman" w:cs="Times New Roman"/>
          <w:sz w:val="24"/>
          <w:szCs w:val="24"/>
        </w:rPr>
        <w:t>Muhammad Bilal</w:t>
      </w:r>
    </w:p>
    <w:p w14:paraId="6CC14856" w14:textId="4E00FD22" w:rsidR="00DA17E7" w:rsidRPr="00AF5D31" w:rsidRDefault="00DA17E7" w:rsidP="00AF5D31">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Publication: 2020</w:t>
      </w:r>
    </w:p>
    <w:p w14:paraId="47D71610" w14:textId="3FC1BA09" w:rsidR="00AF5D31" w:rsidRDefault="00AF5D31" w:rsidP="00AF5D31">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Summary:</w:t>
      </w:r>
    </w:p>
    <w:p w14:paraId="08496274" w14:textId="7EB3EE04" w:rsidR="006B5442" w:rsidRDefault="006B5442" w:rsidP="00AF5D31">
      <w:pPr>
        <w:pStyle w:val="ListParagraph"/>
        <w:spacing w:after="0"/>
        <w:ind w:left="1080"/>
        <w:rPr>
          <w:rFonts w:ascii="Times New Roman" w:eastAsia="Microsoft GothicNeo" w:hAnsi="Times New Roman" w:cs="Times New Roman"/>
          <w:sz w:val="24"/>
          <w:szCs w:val="24"/>
        </w:rPr>
      </w:pPr>
      <w:r w:rsidRPr="006B5442">
        <w:rPr>
          <w:rFonts w:ascii="Times New Roman" w:eastAsia="Microsoft GothicNeo" w:hAnsi="Times New Roman" w:cs="Times New Roman"/>
          <w:sz w:val="24"/>
          <w:szCs w:val="24"/>
        </w:rPr>
        <w:t>The document discusses the impact of the COVID-19 pandemic on e-commerce trends. It highlights how the pandemic has changed consumer behavior, increased the growth of e-commerce, and affected economies worldwide. Specific examples are given, such as the increase in online shopping and the rise of e-commerce in developing countries like Pakistan. The document also mentions the need for further research in this area.</w:t>
      </w:r>
    </w:p>
    <w:p w14:paraId="2BF7EB51" w14:textId="77777777" w:rsidR="00FA2C7D" w:rsidRDefault="00FA2C7D" w:rsidP="00AF5D31">
      <w:pPr>
        <w:pStyle w:val="ListParagraph"/>
        <w:spacing w:after="0"/>
        <w:ind w:left="1080"/>
        <w:rPr>
          <w:rFonts w:ascii="Times New Roman" w:eastAsia="Microsoft GothicNeo" w:hAnsi="Times New Roman" w:cs="Times New Roman"/>
          <w:sz w:val="24"/>
          <w:szCs w:val="24"/>
        </w:rPr>
      </w:pPr>
    </w:p>
    <w:p w14:paraId="315DAA0F" w14:textId="112C08CB" w:rsidR="00FA2C7D" w:rsidRPr="00FA2C7D" w:rsidRDefault="00FA2C7D" w:rsidP="00FA2C7D">
      <w:pPr>
        <w:pStyle w:val="ListParagraph"/>
        <w:numPr>
          <w:ilvl w:val="0"/>
          <w:numId w:val="64"/>
        </w:numPr>
        <w:spacing w:after="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COVID-19 IMPACT ON E-COMMERCE USAGE: AN EMPIRICAL</w:t>
      </w:r>
    </w:p>
    <w:p w14:paraId="567A3830" w14:textId="77777777" w:rsidR="00FA2C7D" w:rsidRPr="00FA2C7D" w:rsidRDefault="00FA2C7D" w:rsidP="00FA2C7D">
      <w:pPr>
        <w:pStyle w:val="ListParagraph"/>
        <w:spacing w:after="0"/>
        <w:ind w:left="108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EVIDENCE FROM MALAYSIAN HEALTHCARE INDUSTRY</w:t>
      </w:r>
    </w:p>
    <w:p w14:paraId="01D2823F" w14:textId="7897D67F" w:rsidR="00FA2C7D" w:rsidRDefault="00FA2C7D" w:rsidP="00FA2C7D">
      <w:pPr>
        <w:pStyle w:val="ListParagraph"/>
        <w:spacing w:after="0"/>
        <w:ind w:left="1080"/>
        <w:rPr>
          <w:rFonts w:ascii="Times New Roman" w:hAnsi="Times New Roman" w:cs="Times New Roman"/>
          <w:sz w:val="24"/>
          <w:szCs w:val="24"/>
        </w:rPr>
      </w:pPr>
      <w:r w:rsidRPr="00FA2C7D">
        <w:rPr>
          <w:rFonts w:ascii="Times New Roman" w:eastAsia="Microsoft GothicNeo" w:hAnsi="Times New Roman" w:cs="Times New Roman"/>
          <w:sz w:val="24"/>
          <w:szCs w:val="24"/>
        </w:rPr>
        <w:t>Author:</w:t>
      </w:r>
      <w:r w:rsidRPr="00FA2C7D">
        <w:rPr>
          <w:rFonts w:ascii="Times New Roman" w:hAnsi="Times New Roman" w:cs="Times New Roman"/>
          <w:sz w:val="24"/>
          <w:szCs w:val="24"/>
        </w:rPr>
        <w:t xml:space="preserve"> Arfan Shahzad, Rohail Hassan, Nor </w:t>
      </w:r>
      <w:proofErr w:type="spellStart"/>
      <w:r w:rsidRPr="00FA2C7D">
        <w:rPr>
          <w:rFonts w:ascii="Times New Roman" w:hAnsi="Times New Roman" w:cs="Times New Roman"/>
          <w:sz w:val="24"/>
          <w:szCs w:val="24"/>
        </w:rPr>
        <w:t>Izani</w:t>
      </w:r>
      <w:proofErr w:type="spellEnd"/>
      <w:r w:rsidRPr="00FA2C7D">
        <w:rPr>
          <w:rFonts w:ascii="Times New Roman" w:hAnsi="Times New Roman" w:cs="Times New Roman"/>
          <w:sz w:val="24"/>
          <w:szCs w:val="24"/>
        </w:rPr>
        <w:t xml:space="preserve"> Abdullah, Arsalan Hussain, Muhammad Fareed</w:t>
      </w:r>
    </w:p>
    <w:p w14:paraId="378FA348" w14:textId="1C77C019" w:rsidR="00DA17E7" w:rsidRPr="00FA2C7D" w:rsidRDefault="00DA17E7" w:rsidP="00FA2C7D">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Publication: 2020</w:t>
      </w:r>
    </w:p>
    <w:p w14:paraId="03DB5A8C" w14:textId="77777777" w:rsidR="00FA2C7D" w:rsidRPr="00FA2C7D" w:rsidRDefault="00FA2C7D" w:rsidP="00FA2C7D">
      <w:pPr>
        <w:pStyle w:val="ListParagraph"/>
        <w:spacing w:after="0"/>
        <w:ind w:left="108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Summary:</w:t>
      </w:r>
    </w:p>
    <w:p w14:paraId="085BB6DC" w14:textId="4572EB67" w:rsidR="00FA2C7D" w:rsidRPr="00FA2C7D" w:rsidRDefault="00FA2C7D" w:rsidP="00AF5D31">
      <w:pPr>
        <w:pStyle w:val="ListParagraph"/>
        <w:spacing w:after="0"/>
        <w:ind w:left="108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 xml:space="preserve">The positive impact of IT infrastructure, external pressure, and supply chain integration on e-commerce usage has been found in the study. This has implications for various stakeholders in the healthcare industry, including government, hospital management, doctors, academic researchers, and entrepreneurs. The implementation of e-commerce in healthcare can enhance the quality of services, improve business performance and operations, and contribute to the adoption of new technology in the </w:t>
      </w:r>
      <w:r w:rsidRPr="00FA2C7D">
        <w:rPr>
          <w:rFonts w:ascii="Times New Roman" w:eastAsia="Microsoft GothicNeo" w:hAnsi="Times New Roman" w:cs="Times New Roman"/>
          <w:sz w:val="24"/>
          <w:szCs w:val="24"/>
        </w:rPr>
        <w:lastRenderedPageBreak/>
        <w:t>industry. It is seen as an essential part of the process to improve efficiency and achieve targets, especially in the post-COVID-19 era.</w:t>
      </w:r>
    </w:p>
    <w:p w14:paraId="0272D43E" w14:textId="77777777" w:rsidR="00FA2C7D" w:rsidRDefault="00FA2C7D" w:rsidP="00AF5D31">
      <w:pPr>
        <w:pStyle w:val="ListParagraph"/>
        <w:spacing w:after="0"/>
        <w:ind w:left="1080"/>
        <w:rPr>
          <w:rFonts w:ascii="Times New Roman" w:eastAsia="Microsoft GothicNeo" w:hAnsi="Times New Roman" w:cs="Times New Roman"/>
          <w:sz w:val="24"/>
          <w:szCs w:val="24"/>
        </w:rPr>
      </w:pPr>
    </w:p>
    <w:p w14:paraId="77908915" w14:textId="4E546C54" w:rsidR="00FA2C7D" w:rsidRPr="00FA2C7D" w:rsidRDefault="00FA2C7D" w:rsidP="00FA2C7D">
      <w:pPr>
        <w:pStyle w:val="ListParagraph"/>
        <w:numPr>
          <w:ilvl w:val="0"/>
          <w:numId w:val="64"/>
        </w:numPr>
        <w:spacing w:after="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The Effect of COVID-19 Spread on the e-commerce market:</w:t>
      </w:r>
    </w:p>
    <w:p w14:paraId="66A6D4F9" w14:textId="77777777" w:rsidR="00FA2C7D" w:rsidRDefault="00FA2C7D" w:rsidP="00FA2C7D">
      <w:pPr>
        <w:pStyle w:val="ListParagraph"/>
        <w:spacing w:after="0"/>
        <w:ind w:left="108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The case of the 5 largest e-commerce companies in the world</w:t>
      </w:r>
    </w:p>
    <w:p w14:paraId="00BA37D3" w14:textId="4CB5AB5D" w:rsidR="00FA2C7D" w:rsidRDefault="00FA2C7D" w:rsidP="00FA2C7D">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Author:</w:t>
      </w:r>
      <w:r w:rsidRPr="00AF5D31">
        <w:t xml:space="preserve"> </w:t>
      </w:r>
      <w:r w:rsidRPr="00FA2C7D">
        <w:rPr>
          <w:rFonts w:ascii="Times New Roman" w:eastAsia="Microsoft GothicNeo" w:hAnsi="Times New Roman" w:cs="Times New Roman"/>
          <w:sz w:val="24"/>
          <w:szCs w:val="24"/>
        </w:rPr>
        <w:t xml:space="preserve">Mansour Abd </w:t>
      </w:r>
      <w:proofErr w:type="spellStart"/>
      <w:r w:rsidRPr="00FA2C7D">
        <w:rPr>
          <w:rFonts w:ascii="Times New Roman" w:eastAsia="Microsoft GothicNeo" w:hAnsi="Times New Roman" w:cs="Times New Roman"/>
          <w:sz w:val="24"/>
          <w:szCs w:val="24"/>
        </w:rPr>
        <w:t>Elrhim</w:t>
      </w:r>
      <w:proofErr w:type="spellEnd"/>
      <w:r>
        <w:rPr>
          <w:rFonts w:ascii="Times New Roman" w:eastAsia="Microsoft GothicNeo" w:hAnsi="Times New Roman" w:cs="Times New Roman"/>
          <w:sz w:val="24"/>
          <w:szCs w:val="24"/>
        </w:rPr>
        <w:t xml:space="preserve">, </w:t>
      </w:r>
      <w:r w:rsidRPr="00FA2C7D">
        <w:rPr>
          <w:rFonts w:ascii="Times New Roman" w:eastAsia="Microsoft GothicNeo" w:hAnsi="Times New Roman" w:cs="Times New Roman"/>
          <w:sz w:val="24"/>
          <w:szCs w:val="24"/>
        </w:rPr>
        <w:t>Abdullah Elsayed</w:t>
      </w:r>
    </w:p>
    <w:p w14:paraId="604BB566" w14:textId="537AE1DF" w:rsidR="00DA17E7" w:rsidRPr="00AF5D31" w:rsidRDefault="00DA17E7" w:rsidP="00FA2C7D">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Publication: 2020</w:t>
      </w:r>
    </w:p>
    <w:p w14:paraId="02FC57B2" w14:textId="77777777" w:rsidR="00FA2C7D" w:rsidRDefault="00FA2C7D" w:rsidP="00FA2C7D">
      <w:pPr>
        <w:pStyle w:val="ListParagraph"/>
        <w:spacing w:after="0"/>
        <w:ind w:left="1080"/>
        <w:rPr>
          <w:rFonts w:ascii="Times New Roman" w:eastAsia="Microsoft GothicNeo" w:hAnsi="Times New Roman" w:cs="Times New Roman"/>
          <w:sz w:val="24"/>
          <w:szCs w:val="24"/>
        </w:rPr>
      </w:pPr>
      <w:r>
        <w:rPr>
          <w:rFonts w:ascii="Times New Roman" w:eastAsia="Microsoft GothicNeo" w:hAnsi="Times New Roman" w:cs="Times New Roman"/>
          <w:sz w:val="24"/>
          <w:szCs w:val="24"/>
        </w:rPr>
        <w:t>Summary:</w:t>
      </w:r>
    </w:p>
    <w:p w14:paraId="15A0FDB6" w14:textId="098E86DF" w:rsidR="00FA2C7D" w:rsidRPr="00FA2C7D" w:rsidRDefault="00FA2C7D" w:rsidP="00FA2C7D">
      <w:pPr>
        <w:pStyle w:val="ListParagraph"/>
        <w:spacing w:after="0"/>
        <w:ind w:left="1080"/>
        <w:rPr>
          <w:rFonts w:ascii="Times New Roman" w:eastAsia="Microsoft GothicNeo" w:hAnsi="Times New Roman" w:cs="Times New Roman"/>
          <w:sz w:val="24"/>
          <w:szCs w:val="24"/>
        </w:rPr>
      </w:pPr>
      <w:r w:rsidRPr="00FA2C7D">
        <w:rPr>
          <w:rFonts w:ascii="Times New Roman" w:eastAsia="Microsoft GothicNeo" w:hAnsi="Times New Roman" w:cs="Times New Roman"/>
          <w:sz w:val="24"/>
          <w:szCs w:val="24"/>
        </w:rPr>
        <w:t>The COVID-19 pandemic has driven consumers towards online shopping, affecting demand and supply chain issues in the e-commerce industry. It has also impacted traditional retailers like Walmart, leading to a decline in in-person shopping and disruptions in supply chains.</w:t>
      </w:r>
      <w:r>
        <w:rPr>
          <w:rFonts w:ascii="Times New Roman" w:eastAsia="Microsoft GothicNeo" w:hAnsi="Times New Roman" w:cs="Times New Roman"/>
          <w:sz w:val="24"/>
          <w:szCs w:val="24"/>
        </w:rPr>
        <w:t xml:space="preserve"> </w:t>
      </w:r>
      <w:r w:rsidRPr="00FA2C7D">
        <w:rPr>
          <w:rFonts w:ascii="Times New Roman" w:eastAsia="Microsoft GothicNeo" w:hAnsi="Times New Roman" w:cs="Times New Roman"/>
          <w:sz w:val="24"/>
          <w:szCs w:val="24"/>
        </w:rPr>
        <w:t>E-commerce, involving online transactions and the exchange of value for products or services, is gaining importance in the wake of the pandemic. The World Trade Organization emphasizes the significance of e-commerce in supporting the global economy.</w:t>
      </w:r>
    </w:p>
    <w:p w14:paraId="15BB788B" w14:textId="77777777" w:rsidR="00613D69" w:rsidRPr="0076715C" w:rsidRDefault="00613D69" w:rsidP="00613D69">
      <w:pPr>
        <w:spacing w:after="0"/>
        <w:rPr>
          <w:rFonts w:ascii="Times New Roman" w:eastAsia="Microsoft GothicNeo" w:hAnsi="Times New Roman" w:cs="Times New Roman"/>
        </w:rPr>
      </w:pPr>
      <w:r w:rsidRPr="0076715C">
        <w:rPr>
          <w:rFonts w:ascii="Times New Roman" w:eastAsia="Microsoft GothicNeo" w:hAnsi="Times New Roman" w:cs="Times New Roman"/>
          <w:i/>
          <w:iCs/>
          <w:color w:val="FF0000"/>
        </w:rPr>
        <w:t xml:space="preserve">  </w:t>
      </w:r>
    </w:p>
    <w:p w14:paraId="540C3361" w14:textId="77777777" w:rsidR="00613D69" w:rsidRPr="008361B4" w:rsidRDefault="00613D69" w:rsidP="00613D69">
      <w:pPr>
        <w:pStyle w:val="ListParagraph"/>
        <w:numPr>
          <w:ilvl w:val="0"/>
          <w:numId w:val="4"/>
        </w:numPr>
        <w:rPr>
          <w:rFonts w:ascii="Times New Roman" w:eastAsia="Microsoft GothicNeo" w:hAnsi="Times New Roman" w:cs="Times New Roman"/>
          <w:color w:val="000000" w:themeColor="text1"/>
          <w:sz w:val="24"/>
          <w:szCs w:val="24"/>
        </w:rPr>
      </w:pPr>
      <w:r w:rsidRPr="008361B4">
        <w:rPr>
          <w:rFonts w:ascii="Times New Roman" w:eastAsia="Microsoft GothicNeo" w:hAnsi="Times New Roman" w:cs="Times New Roman"/>
          <w:color w:val="000000" w:themeColor="text1"/>
          <w:sz w:val="24"/>
          <w:szCs w:val="24"/>
        </w:rPr>
        <w:t>Research Plan</w:t>
      </w:r>
    </w:p>
    <w:p w14:paraId="731BE3A1" w14:textId="23A8EF52" w:rsidR="00613D69" w:rsidRDefault="00613D69" w:rsidP="00613D69">
      <w:pPr>
        <w:pStyle w:val="ListParagraph"/>
        <w:numPr>
          <w:ilvl w:val="1"/>
          <w:numId w:val="4"/>
        </w:numPr>
        <w:rPr>
          <w:rFonts w:ascii="Times New Roman" w:eastAsia="Microsoft GothicNeo" w:hAnsi="Times New Roman" w:cs="Times New Roman"/>
          <w:sz w:val="24"/>
          <w:szCs w:val="24"/>
        </w:rPr>
      </w:pPr>
      <w:r w:rsidRPr="008361B4">
        <w:rPr>
          <w:rFonts w:ascii="Times New Roman" w:eastAsia="Microsoft GothicNeo" w:hAnsi="Times New Roman" w:cs="Times New Roman"/>
          <w:sz w:val="24"/>
          <w:szCs w:val="24"/>
        </w:rPr>
        <w:t xml:space="preserve">Research: </w:t>
      </w:r>
    </w:p>
    <w:p w14:paraId="3295E974" w14:textId="43C6408D" w:rsidR="008361B4" w:rsidRPr="00086482" w:rsidRDefault="008361B4" w:rsidP="00086482">
      <w:pPr>
        <w:ind w:firstLine="720"/>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Research constitutes a systematic and methodical exploration, a quest to unravel specific subjects or quandaries. Employing a diverse array of methods and techniques, research hinges on the collection and scrutiny of data, seeking to either furnish fresh insights or corroborate existing knowledge. Its essence lies in broadening our comprehension of a particular sphere or phenomenon, contributing to the evolution of theories, concepts, or practical applications. Research spans a multitude of domains, spanning from the sciences, social sciences, and humanities to engineering and medicine, among others.</w:t>
      </w:r>
    </w:p>
    <w:p w14:paraId="0FF89E10" w14:textId="3A255E33" w:rsidR="00613D69" w:rsidRPr="008361B4" w:rsidRDefault="00613D69" w:rsidP="00613D69">
      <w:pPr>
        <w:pStyle w:val="ListParagraph"/>
        <w:numPr>
          <w:ilvl w:val="1"/>
          <w:numId w:val="4"/>
        </w:numPr>
        <w:rPr>
          <w:rFonts w:ascii="Times New Roman" w:eastAsia="Microsoft GothicNeo" w:hAnsi="Times New Roman" w:cs="Times New Roman"/>
          <w:sz w:val="24"/>
          <w:szCs w:val="24"/>
        </w:rPr>
      </w:pPr>
      <w:r w:rsidRPr="008361B4">
        <w:rPr>
          <w:rFonts w:ascii="Times New Roman" w:eastAsia="Microsoft GothicNeo" w:hAnsi="Times New Roman" w:cs="Times New Roman"/>
          <w:sz w:val="24"/>
          <w:szCs w:val="24"/>
        </w:rPr>
        <w:t>Research Philosophy (</w:t>
      </w:r>
      <w:r w:rsidRPr="008361B4">
        <w:rPr>
          <w:rFonts w:ascii="Times New Roman" w:eastAsia="Microsoft GothicNeo" w:hAnsi="Times New Roman" w:cs="Times New Roman"/>
          <w:b/>
          <w:bCs/>
          <w:sz w:val="24"/>
          <w:szCs w:val="24"/>
        </w:rPr>
        <w:t xml:space="preserve">Saunders’s Onion theory): </w:t>
      </w:r>
    </w:p>
    <w:p w14:paraId="4C576BC7" w14:textId="5396C41C" w:rsidR="008361B4" w:rsidRDefault="008361B4" w:rsidP="00086482">
      <w:pPr>
        <w:ind w:firstLine="720"/>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 xml:space="preserve">Saunders's Onion Theory is a layered framework for understanding research philosophy, offering clarity on a researcher's ontological and epistemological stance. In the context of the </w:t>
      </w:r>
      <w:r w:rsidR="004D6A23">
        <w:rPr>
          <w:rFonts w:ascii="Times New Roman" w:eastAsia="Microsoft GothicNeo" w:hAnsi="Times New Roman" w:cs="Times New Roman"/>
          <w:sz w:val="24"/>
          <w:szCs w:val="24"/>
        </w:rPr>
        <w:t>E-commerce</w:t>
      </w:r>
      <w:r w:rsidRPr="00086482">
        <w:rPr>
          <w:rFonts w:ascii="Times New Roman" w:eastAsia="Microsoft GothicNeo" w:hAnsi="Times New Roman" w:cs="Times New Roman"/>
          <w:sz w:val="24"/>
          <w:szCs w:val="24"/>
        </w:rPr>
        <w:t xml:space="preserve"> research for Jumpstart, the ontological stance centers on the belief in an objective reality of </w:t>
      </w:r>
      <w:r w:rsidR="004D6A23">
        <w:rPr>
          <w:rFonts w:ascii="Times New Roman" w:eastAsia="Microsoft GothicNeo" w:hAnsi="Times New Roman" w:cs="Times New Roman"/>
          <w:sz w:val="24"/>
          <w:szCs w:val="24"/>
        </w:rPr>
        <w:t>E-commerce</w:t>
      </w:r>
      <w:r w:rsidRPr="00086482">
        <w:rPr>
          <w:rFonts w:ascii="Times New Roman" w:eastAsia="Microsoft GothicNeo" w:hAnsi="Times New Roman" w:cs="Times New Roman"/>
          <w:sz w:val="24"/>
          <w:szCs w:val="24"/>
        </w:rPr>
        <w:t>. The epistemological position asserts that this reality is accessible through empirical observation and theoretical analysis.</w:t>
      </w:r>
    </w:p>
    <w:p w14:paraId="119B5CD8" w14:textId="5614CCB1" w:rsidR="00086482" w:rsidRPr="00086482" w:rsidRDefault="00086482" w:rsidP="00086482">
      <w:pPr>
        <w:ind w:firstLine="720"/>
        <w:jc w:val="both"/>
        <w:rPr>
          <w:rFonts w:ascii="Times New Roman" w:eastAsia="Microsoft GothicNeo" w:hAnsi="Times New Roman" w:cs="Times New Roman"/>
          <w:sz w:val="24"/>
          <w:szCs w:val="24"/>
        </w:rPr>
      </w:pPr>
      <w:r>
        <w:rPr>
          <w:noProof/>
        </w:rPr>
        <w:lastRenderedPageBreak/>
        <w:drawing>
          <wp:inline distT="0" distB="0" distL="0" distR="0" wp14:anchorId="7A3BE0C4" wp14:editId="7ECCA406">
            <wp:extent cx="4808220" cy="3398631"/>
            <wp:effectExtent l="0" t="0" r="0" b="0"/>
            <wp:docPr id="804438668" name="Picture 2" descr="Blog 132-Research Onion: A Systematic Approach to Desig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g 132-Research Onion: A Systematic Approach to Designing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5789" cy="3403981"/>
                    </a:xfrm>
                    <a:prstGeom prst="rect">
                      <a:avLst/>
                    </a:prstGeom>
                    <a:noFill/>
                    <a:ln>
                      <a:noFill/>
                    </a:ln>
                  </pic:spPr>
                </pic:pic>
              </a:graphicData>
            </a:graphic>
          </wp:inline>
        </w:drawing>
      </w:r>
    </w:p>
    <w:p w14:paraId="218548F4" w14:textId="77777777" w:rsidR="008361B4" w:rsidRPr="00086482" w:rsidRDefault="008361B4" w:rsidP="00086482">
      <w:pPr>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At the core of the onion theory lies the research paradigm, adopting the positivist paradigm for this endeavor. This paradigm asserts the existence of an objective reality, amenable to observation and measurement, and advocates for value-neutral, bias-free research.</w:t>
      </w:r>
    </w:p>
    <w:p w14:paraId="3DDC358D" w14:textId="77777777" w:rsidR="008361B4" w:rsidRPr="00086482" w:rsidRDefault="008361B4" w:rsidP="00086482">
      <w:pPr>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The subsequent layer encompasses the research design, amalgamating quantitative and qualitative methodologies. Quantitative data comes into play for measuring inventory metrics, while qualitative data delves into the experiences and perspectives of Jumpstart's staff and clientele.</w:t>
      </w:r>
    </w:p>
    <w:p w14:paraId="30EC8C48" w14:textId="502AB9C7" w:rsidR="008361B4" w:rsidRPr="00086482" w:rsidRDefault="008361B4" w:rsidP="00086482">
      <w:pPr>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 xml:space="preserve">Moving on, the research strategy adopts a case study approach, homing in on Jumpstart as a singular case. It aims to glean intricate insights into the </w:t>
      </w:r>
      <w:r w:rsidR="004D6A23">
        <w:rPr>
          <w:rFonts w:ascii="Times New Roman" w:eastAsia="Microsoft GothicNeo" w:hAnsi="Times New Roman" w:cs="Times New Roman"/>
          <w:sz w:val="24"/>
          <w:szCs w:val="24"/>
        </w:rPr>
        <w:t>E-commerce</w:t>
      </w:r>
      <w:r w:rsidRPr="00086482">
        <w:rPr>
          <w:rFonts w:ascii="Times New Roman" w:eastAsia="Microsoft GothicNeo" w:hAnsi="Times New Roman" w:cs="Times New Roman"/>
          <w:sz w:val="24"/>
          <w:szCs w:val="24"/>
        </w:rPr>
        <w:t xml:space="preserve"> practices and challenges peculiar to this company.</w:t>
      </w:r>
    </w:p>
    <w:p w14:paraId="72009A1F" w14:textId="0EA5248E" w:rsidR="008361B4" w:rsidRPr="00086482" w:rsidRDefault="008361B4" w:rsidP="00086482">
      <w:pPr>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 xml:space="preserve">The temporal dimension, the next layer, opts for a cross-sectional approach. This research snapshot captures the prevailing </w:t>
      </w:r>
      <w:r w:rsidR="004D6A23">
        <w:rPr>
          <w:rFonts w:ascii="Times New Roman" w:eastAsia="Microsoft GothicNeo" w:hAnsi="Times New Roman" w:cs="Times New Roman"/>
          <w:sz w:val="24"/>
          <w:szCs w:val="24"/>
        </w:rPr>
        <w:t>E-commerce</w:t>
      </w:r>
      <w:r w:rsidRPr="00086482">
        <w:rPr>
          <w:rFonts w:ascii="Times New Roman" w:eastAsia="Microsoft GothicNeo" w:hAnsi="Times New Roman" w:cs="Times New Roman"/>
          <w:sz w:val="24"/>
          <w:szCs w:val="24"/>
        </w:rPr>
        <w:t xml:space="preserve"> scenario at Jumpstart during a specific juncture.</w:t>
      </w:r>
    </w:p>
    <w:p w14:paraId="5C033B8F" w14:textId="7BF95953" w:rsidR="008361B4" w:rsidRPr="00086482" w:rsidRDefault="008361B4" w:rsidP="00086482">
      <w:pPr>
        <w:jc w:val="both"/>
        <w:rPr>
          <w:rFonts w:ascii="Times New Roman" w:eastAsia="Microsoft GothicNeo" w:hAnsi="Times New Roman" w:cs="Times New Roman"/>
          <w:sz w:val="24"/>
          <w:szCs w:val="24"/>
        </w:rPr>
      </w:pPr>
      <w:r w:rsidRPr="00086482">
        <w:rPr>
          <w:rFonts w:ascii="Times New Roman" w:eastAsia="Microsoft GothicNeo" w:hAnsi="Times New Roman" w:cs="Times New Roman"/>
          <w:sz w:val="24"/>
          <w:szCs w:val="24"/>
        </w:rPr>
        <w:t xml:space="preserve">Lastly, the techniques of data collection and analysis feature surveys, interviews, and data analysis software, constituting the toolkit. A synthesis of these methods ascertains comprehensive comprehension of Jumpstart's </w:t>
      </w:r>
      <w:r w:rsidR="004D6A23">
        <w:rPr>
          <w:rFonts w:ascii="Times New Roman" w:eastAsia="Microsoft GothicNeo" w:hAnsi="Times New Roman" w:cs="Times New Roman"/>
          <w:sz w:val="24"/>
          <w:szCs w:val="24"/>
        </w:rPr>
        <w:t>E-commerce</w:t>
      </w:r>
      <w:r w:rsidRPr="00086482">
        <w:rPr>
          <w:rFonts w:ascii="Times New Roman" w:eastAsia="Microsoft GothicNeo" w:hAnsi="Times New Roman" w:cs="Times New Roman"/>
          <w:sz w:val="24"/>
          <w:szCs w:val="24"/>
        </w:rPr>
        <w:t xml:space="preserve"> practices and identifies avenues for enhancement.</w:t>
      </w:r>
    </w:p>
    <w:p w14:paraId="47B92872" w14:textId="77777777" w:rsidR="008361B4" w:rsidRPr="008361B4" w:rsidRDefault="008361B4" w:rsidP="008361B4">
      <w:pPr>
        <w:pStyle w:val="ListParagraph"/>
        <w:ind w:left="1353"/>
        <w:rPr>
          <w:rFonts w:ascii="Times New Roman" w:eastAsia="Microsoft GothicNeo" w:hAnsi="Times New Roman" w:cs="Times New Roman"/>
          <w:sz w:val="24"/>
          <w:szCs w:val="24"/>
        </w:rPr>
      </w:pPr>
    </w:p>
    <w:p w14:paraId="4FD487FB" w14:textId="77777777" w:rsidR="00613D69" w:rsidRPr="008361B4" w:rsidRDefault="00613D69" w:rsidP="00613D69">
      <w:pPr>
        <w:pStyle w:val="ListParagraph"/>
        <w:numPr>
          <w:ilvl w:val="1"/>
          <w:numId w:val="4"/>
        </w:numPr>
        <w:rPr>
          <w:rFonts w:ascii="Times New Roman" w:eastAsia="Microsoft GothicNeo" w:hAnsi="Times New Roman" w:cs="Times New Roman"/>
          <w:sz w:val="24"/>
          <w:szCs w:val="24"/>
        </w:rPr>
      </w:pPr>
      <w:r w:rsidRPr="008361B4">
        <w:rPr>
          <w:rFonts w:ascii="Times New Roman" w:eastAsia="Microsoft GothicNeo" w:hAnsi="Times New Roman" w:cs="Times New Roman"/>
          <w:color w:val="000000" w:themeColor="text1"/>
          <w:sz w:val="24"/>
          <w:szCs w:val="24"/>
        </w:rPr>
        <w:t xml:space="preserve">Gantt Chart and Work Breakdown Structures (WBS) </w:t>
      </w:r>
      <w:r w:rsidRPr="008361B4">
        <w:rPr>
          <w:rFonts w:ascii="Times New Roman" w:eastAsia="Microsoft GothicNeo" w:hAnsi="Times New Roman" w:cs="Times New Roman"/>
          <w:sz w:val="24"/>
          <w:szCs w:val="24"/>
        </w:rPr>
        <w:t xml:space="preserve">for Research Proposal </w:t>
      </w:r>
    </w:p>
    <w:p w14:paraId="27717C8E" w14:textId="562FFE02" w:rsidR="00613D69" w:rsidRDefault="00A02BB7" w:rsidP="00602393">
      <w:pPr>
        <w:rPr>
          <w:rFonts w:ascii="Times New Roman" w:eastAsia="Microsoft GothicNeo" w:hAnsi="Times New Roman" w:cs="Times New Roman"/>
          <w:sz w:val="24"/>
          <w:szCs w:val="24"/>
        </w:rPr>
      </w:pPr>
      <w:r w:rsidRPr="00A02BB7">
        <w:rPr>
          <w:rFonts w:ascii="Times New Roman" w:eastAsia="Microsoft GothicNeo" w:hAnsi="Times New Roman" w:cs="Times New Roman"/>
          <w:noProof/>
          <w:sz w:val="24"/>
          <w:szCs w:val="24"/>
        </w:rPr>
        <w:lastRenderedPageBreak/>
        <w:drawing>
          <wp:inline distT="0" distB="0" distL="0" distR="0" wp14:anchorId="0A3088F8" wp14:editId="304A37EE">
            <wp:extent cx="5943600" cy="3817620"/>
            <wp:effectExtent l="0" t="0" r="0" b="0"/>
            <wp:docPr id="132036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2205" name=""/>
                    <pic:cNvPicPr/>
                  </pic:nvPicPr>
                  <pic:blipFill>
                    <a:blip r:embed="rId12"/>
                    <a:stretch>
                      <a:fillRect/>
                    </a:stretch>
                  </pic:blipFill>
                  <pic:spPr>
                    <a:xfrm>
                      <a:off x="0" y="0"/>
                      <a:ext cx="5943600" cy="3817620"/>
                    </a:xfrm>
                    <a:prstGeom prst="rect">
                      <a:avLst/>
                    </a:prstGeom>
                  </pic:spPr>
                </pic:pic>
              </a:graphicData>
            </a:graphic>
          </wp:inline>
        </w:drawing>
      </w:r>
    </w:p>
    <w:p w14:paraId="6C41E960" w14:textId="77777777" w:rsidR="00A02BB7" w:rsidRDefault="00A02BB7" w:rsidP="00602393">
      <w:pPr>
        <w:rPr>
          <w:rFonts w:ascii="Times New Roman" w:eastAsia="Microsoft GothicNeo" w:hAnsi="Times New Roman" w:cs="Times New Roman"/>
          <w:sz w:val="24"/>
          <w:szCs w:val="24"/>
        </w:rPr>
      </w:pPr>
    </w:p>
    <w:p w14:paraId="03ECDF6E" w14:textId="4DF026B0" w:rsidR="00A02BB7" w:rsidRDefault="00A02BB7" w:rsidP="00602393">
      <w:pPr>
        <w:rPr>
          <w:rFonts w:ascii="Times New Roman" w:eastAsia="Microsoft GothicNeo" w:hAnsi="Times New Roman" w:cs="Times New Roman"/>
          <w:sz w:val="24"/>
          <w:szCs w:val="24"/>
        </w:rPr>
      </w:pPr>
      <w:r w:rsidRPr="00A02BB7">
        <w:rPr>
          <w:rFonts w:ascii="Times New Roman" w:eastAsia="Microsoft GothicNeo" w:hAnsi="Times New Roman" w:cs="Times New Roman"/>
          <w:noProof/>
          <w:sz w:val="24"/>
          <w:szCs w:val="24"/>
        </w:rPr>
        <w:lastRenderedPageBreak/>
        <w:drawing>
          <wp:inline distT="0" distB="0" distL="0" distR="0" wp14:anchorId="11091BB6" wp14:editId="12548152">
            <wp:extent cx="5943600" cy="6375400"/>
            <wp:effectExtent l="0" t="0" r="0" b="6350"/>
            <wp:docPr id="173293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2816" name=""/>
                    <pic:cNvPicPr/>
                  </pic:nvPicPr>
                  <pic:blipFill>
                    <a:blip r:embed="rId13"/>
                    <a:stretch>
                      <a:fillRect/>
                    </a:stretch>
                  </pic:blipFill>
                  <pic:spPr>
                    <a:xfrm>
                      <a:off x="0" y="0"/>
                      <a:ext cx="5943600" cy="6375400"/>
                    </a:xfrm>
                    <a:prstGeom prst="rect">
                      <a:avLst/>
                    </a:prstGeom>
                  </pic:spPr>
                </pic:pic>
              </a:graphicData>
            </a:graphic>
          </wp:inline>
        </w:drawing>
      </w:r>
    </w:p>
    <w:p w14:paraId="2DF923C4" w14:textId="1802B0B1" w:rsidR="00A02BB7" w:rsidRDefault="00493ADB" w:rsidP="00602393">
      <w:pPr>
        <w:rPr>
          <w:rFonts w:ascii="Times New Roman" w:eastAsia="Microsoft GothicNeo" w:hAnsi="Times New Roman" w:cs="Times New Roman"/>
          <w:sz w:val="24"/>
          <w:szCs w:val="24"/>
        </w:rPr>
      </w:pPr>
      <w:r>
        <w:rPr>
          <w:rFonts w:ascii="Times New Roman" w:eastAsia="Microsoft GothicNeo" w:hAnsi="Times New Roman" w:cs="Times New Roman"/>
          <w:sz w:val="24"/>
          <w:szCs w:val="24"/>
        </w:rPr>
        <w:t>WBS</w:t>
      </w:r>
    </w:p>
    <w:p w14:paraId="75255856" w14:textId="09A7B9B2" w:rsidR="00493ADB" w:rsidRDefault="00493ADB" w:rsidP="00602393">
      <w:pPr>
        <w:rPr>
          <w:rFonts w:ascii="Times New Roman" w:eastAsia="Microsoft GothicNeo" w:hAnsi="Times New Roman" w:cs="Times New Roman"/>
          <w:sz w:val="24"/>
          <w:szCs w:val="24"/>
        </w:rPr>
      </w:pPr>
      <w:r w:rsidRPr="00493ADB">
        <w:rPr>
          <w:rFonts w:ascii="Times New Roman" w:eastAsia="Microsoft GothicNeo" w:hAnsi="Times New Roman" w:cs="Times New Roman"/>
          <w:noProof/>
          <w:sz w:val="24"/>
          <w:szCs w:val="24"/>
        </w:rPr>
        <w:drawing>
          <wp:inline distT="0" distB="0" distL="0" distR="0" wp14:anchorId="028B8735" wp14:editId="26608AC1">
            <wp:extent cx="5943600" cy="942975"/>
            <wp:effectExtent l="0" t="0" r="0" b="9525"/>
            <wp:docPr id="19876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8012" name=""/>
                    <pic:cNvPicPr/>
                  </pic:nvPicPr>
                  <pic:blipFill>
                    <a:blip r:embed="rId14"/>
                    <a:stretch>
                      <a:fillRect/>
                    </a:stretch>
                  </pic:blipFill>
                  <pic:spPr>
                    <a:xfrm>
                      <a:off x="0" y="0"/>
                      <a:ext cx="5943600" cy="942975"/>
                    </a:xfrm>
                    <a:prstGeom prst="rect">
                      <a:avLst/>
                    </a:prstGeom>
                  </pic:spPr>
                </pic:pic>
              </a:graphicData>
            </a:graphic>
          </wp:inline>
        </w:drawing>
      </w:r>
    </w:p>
    <w:p w14:paraId="07C66A49" w14:textId="7BCC8C52" w:rsidR="00493ADB" w:rsidRDefault="00493ADB" w:rsidP="00602393">
      <w:pPr>
        <w:rPr>
          <w:rFonts w:ascii="Times New Roman" w:eastAsia="Microsoft GothicNeo" w:hAnsi="Times New Roman" w:cs="Times New Roman"/>
          <w:sz w:val="24"/>
          <w:szCs w:val="24"/>
        </w:rPr>
      </w:pPr>
      <w:r w:rsidRPr="00493ADB">
        <w:rPr>
          <w:rFonts w:ascii="Times New Roman" w:eastAsia="Microsoft GothicNeo" w:hAnsi="Times New Roman" w:cs="Times New Roman"/>
          <w:noProof/>
          <w:sz w:val="24"/>
          <w:szCs w:val="24"/>
        </w:rPr>
        <w:lastRenderedPageBreak/>
        <w:drawing>
          <wp:inline distT="0" distB="0" distL="0" distR="0" wp14:anchorId="71302889" wp14:editId="499BD9B4">
            <wp:extent cx="5943600" cy="1645285"/>
            <wp:effectExtent l="0" t="0" r="0" b="0"/>
            <wp:docPr id="4504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67739" name=""/>
                    <pic:cNvPicPr/>
                  </pic:nvPicPr>
                  <pic:blipFill>
                    <a:blip r:embed="rId15"/>
                    <a:stretch>
                      <a:fillRect/>
                    </a:stretch>
                  </pic:blipFill>
                  <pic:spPr>
                    <a:xfrm>
                      <a:off x="0" y="0"/>
                      <a:ext cx="5943600" cy="1645285"/>
                    </a:xfrm>
                    <a:prstGeom prst="rect">
                      <a:avLst/>
                    </a:prstGeom>
                  </pic:spPr>
                </pic:pic>
              </a:graphicData>
            </a:graphic>
          </wp:inline>
        </w:drawing>
      </w:r>
    </w:p>
    <w:p w14:paraId="2523BD94" w14:textId="2260CA32" w:rsidR="00493ADB" w:rsidRDefault="00493ADB" w:rsidP="00602393">
      <w:pPr>
        <w:rPr>
          <w:rFonts w:ascii="Times New Roman" w:eastAsia="Microsoft GothicNeo" w:hAnsi="Times New Roman" w:cs="Times New Roman"/>
          <w:sz w:val="24"/>
          <w:szCs w:val="24"/>
        </w:rPr>
      </w:pPr>
      <w:r w:rsidRPr="00493ADB">
        <w:rPr>
          <w:rFonts w:ascii="Times New Roman" w:eastAsia="Microsoft GothicNeo" w:hAnsi="Times New Roman" w:cs="Times New Roman"/>
          <w:noProof/>
          <w:sz w:val="24"/>
          <w:szCs w:val="24"/>
        </w:rPr>
        <w:drawing>
          <wp:inline distT="0" distB="0" distL="0" distR="0" wp14:anchorId="7639B1C2" wp14:editId="5ECF05EC">
            <wp:extent cx="5943600" cy="1780540"/>
            <wp:effectExtent l="0" t="0" r="0" b="0"/>
            <wp:docPr id="35678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1873" name=""/>
                    <pic:cNvPicPr/>
                  </pic:nvPicPr>
                  <pic:blipFill>
                    <a:blip r:embed="rId16"/>
                    <a:stretch>
                      <a:fillRect/>
                    </a:stretch>
                  </pic:blipFill>
                  <pic:spPr>
                    <a:xfrm>
                      <a:off x="0" y="0"/>
                      <a:ext cx="5943600" cy="1780540"/>
                    </a:xfrm>
                    <a:prstGeom prst="rect">
                      <a:avLst/>
                    </a:prstGeom>
                  </pic:spPr>
                </pic:pic>
              </a:graphicData>
            </a:graphic>
          </wp:inline>
        </w:drawing>
      </w:r>
    </w:p>
    <w:p w14:paraId="2A31715B" w14:textId="604641F9" w:rsidR="00493ADB" w:rsidRPr="00602393" w:rsidRDefault="00493ADB" w:rsidP="00602393">
      <w:pPr>
        <w:rPr>
          <w:rFonts w:ascii="Times New Roman" w:eastAsia="Microsoft GothicNeo" w:hAnsi="Times New Roman" w:cs="Times New Roman"/>
          <w:sz w:val="24"/>
          <w:szCs w:val="24"/>
        </w:rPr>
      </w:pPr>
      <w:r w:rsidRPr="00493ADB">
        <w:rPr>
          <w:rFonts w:ascii="Times New Roman" w:eastAsia="Microsoft GothicNeo" w:hAnsi="Times New Roman" w:cs="Times New Roman"/>
          <w:noProof/>
          <w:sz w:val="24"/>
          <w:szCs w:val="24"/>
        </w:rPr>
        <w:drawing>
          <wp:inline distT="0" distB="0" distL="0" distR="0" wp14:anchorId="025DCAF9" wp14:editId="41CF491F">
            <wp:extent cx="5943600" cy="1319530"/>
            <wp:effectExtent l="0" t="0" r="0" b="0"/>
            <wp:docPr id="20292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8770" name=""/>
                    <pic:cNvPicPr/>
                  </pic:nvPicPr>
                  <pic:blipFill>
                    <a:blip r:embed="rId17"/>
                    <a:stretch>
                      <a:fillRect/>
                    </a:stretch>
                  </pic:blipFill>
                  <pic:spPr>
                    <a:xfrm>
                      <a:off x="0" y="0"/>
                      <a:ext cx="5943600" cy="1319530"/>
                    </a:xfrm>
                    <a:prstGeom prst="rect">
                      <a:avLst/>
                    </a:prstGeom>
                  </pic:spPr>
                </pic:pic>
              </a:graphicData>
            </a:graphic>
          </wp:inline>
        </w:drawing>
      </w:r>
    </w:p>
    <w:p w14:paraId="47C41B4B" w14:textId="77777777" w:rsidR="00613D69" w:rsidRPr="00086482" w:rsidRDefault="00613D69" w:rsidP="00A0786B">
      <w:pPr>
        <w:pStyle w:val="ListParagraph"/>
        <w:numPr>
          <w:ilvl w:val="0"/>
          <w:numId w:val="4"/>
        </w:num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Research Methodologies – Refer Green Color in the detailed guides below</w:t>
      </w:r>
    </w:p>
    <w:p w14:paraId="4957DF91" w14:textId="77777777" w:rsidR="00613D69" w:rsidRDefault="00613D69" w:rsidP="00A0786B">
      <w:pPr>
        <w:pStyle w:val="ListParagraph"/>
        <w:numPr>
          <w:ilvl w:val="1"/>
          <w:numId w:val="4"/>
        </w:num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Primary Research – Define with example</w:t>
      </w:r>
    </w:p>
    <w:p w14:paraId="3035F393" w14:textId="0A4B7E43" w:rsidR="00086482" w:rsidRDefault="00086482" w:rsidP="00A0786B">
      <w:pPr>
        <w:pStyle w:val="ListParagraph"/>
        <w:ind w:left="1353"/>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Primary research constitutes the method of directly acquiring original data from its source, distinct from relying on pre-existing, publicly available data. In this research form, the investigator or their team actively engages in data collection tailored explicitly to their research queries.</w:t>
      </w:r>
    </w:p>
    <w:p w14:paraId="272A4AB1" w14:textId="77777777" w:rsidR="00086482" w:rsidRPr="00086482" w:rsidRDefault="00086482" w:rsidP="00A0786B">
      <w:pPr>
        <w:pStyle w:val="ListParagraph"/>
        <w:ind w:left="1353"/>
        <w:jc w:val="both"/>
        <w:rPr>
          <w:rFonts w:ascii="Times New Roman" w:eastAsia="Microsoft GothicNeo" w:hAnsi="Times New Roman" w:cs="Times New Roman"/>
          <w:color w:val="000000" w:themeColor="text1"/>
          <w:sz w:val="24"/>
          <w:szCs w:val="24"/>
        </w:rPr>
      </w:pPr>
    </w:p>
    <w:p w14:paraId="7E2B9F9E" w14:textId="62A486BB" w:rsidR="00086482" w:rsidRDefault="00613D69" w:rsidP="00A0786B">
      <w:pPr>
        <w:pStyle w:val="ListParagraph"/>
        <w:numPr>
          <w:ilvl w:val="2"/>
          <w:numId w:val="4"/>
        </w:num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Primary Research Methodologies</w:t>
      </w:r>
    </w:p>
    <w:p w14:paraId="1D06AB6A" w14:textId="77777777" w:rsidR="00086482" w:rsidRPr="00086482" w:rsidRDefault="00086482" w:rsidP="00A0786B">
      <w:p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Surveys: Surveys manifest as structured questionnaires designed to collect data from a diverse pool of participants. These surveys may be executed through various avenues, including face-to-face interviews, phone-based interactions, mail-in questionnaires, or digital platforms. They encompass both tightly structured questions and open-ended inquiries, yielding a rich mix of quantitative and qualitative insights.</w:t>
      </w:r>
    </w:p>
    <w:p w14:paraId="000B23C1" w14:textId="77777777" w:rsidR="00086482" w:rsidRPr="00086482" w:rsidRDefault="00086482" w:rsidP="00A0786B">
      <w:p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lastRenderedPageBreak/>
        <w:t>Interviews: Interviews involve engaging with carefully selected individuals to delve deeply into their experiences, perspectives, attitudes, and behaviors. These interactions can occur through in-person meetings, telephone conversations, or virtual exchanges.</w:t>
      </w:r>
    </w:p>
    <w:p w14:paraId="0657A630" w14:textId="77777777" w:rsidR="00086482" w:rsidRPr="00086482" w:rsidRDefault="00086482" w:rsidP="00A0786B">
      <w:p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Observations: Observations entail the systematic recording of data through the act of observing and documenting behaviors or events. This can transpire in natural, uncontrolled settings or within controlled environments. Observation techniques encompass both highly structured and more flexible, open-ended approaches.</w:t>
      </w:r>
    </w:p>
    <w:p w14:paraId="6E311D3B" w14:textId="77777777" w:rsidR="00086482" w:rsidRPr="00086482" w:rsidRDefault="00086482" w:rsidP="00A0786B">
      <w:p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Focus Groups: Focus groups assemble a specific cohort of participants to engage in discussions centered around a particular theme or issue. These gatherings, typically guided by a skilled moderator, aim to unearth qualitative insights into participant attitudes, opinions, and behaviors.</w:t>
      </w:r>
    </w:p>
    <w:p w14:paraId="12665071" w14:textId="187BB009" w:rsidR="00086482" w:rsidRDefault="00086482" w:rsidP="00A0786B">
      <w:pPr>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These primary research methodologies serve as the vehicle for generating freshly harvested data. This data is precisely honed to address specific research questions, explore targeted subjects, or rigorously test hypotheses, thereby contributing to the depth of research inquiry.</w:t>
      </w:r>
    </w:p>
    <w:p w14:paraId="3C097F8C" w14:textId="77777777" w:rsidR="00086482" w:rsidRPr="00086482" w:rsidRDefault="00086482" w:rsidP="00086482">
      <w:pPr>
        <w:rPr>
          <w:rFonts w:ascii="Times New Roman" w:eastAsia="Microsoft GothicNeo" w:hAnsi="Times New Roman" w:cs="Times New Roman"/>
          <w:color w:val="000000" w:themeColor="text1"/>
          <w:sz w:val="24"/>
          <w:szCs w:val="24"/>
        </w:rPr>
      </w:pPr>
    </w:p>
    <w:p w14:paraId="6C045CCA" w14:textId="77777777" w:rsidR="00613D69" w:rsidRDefault="00613D69" w:rsidP="00613D69">
      <w:pPr>
        <w:pStyle w:val="ListParagraph"/>
        <w:numPr>
          <w:ilvl w:val="2"/>
          <w:numId w:val="4"/>
        </w:numPr>
        <w:tabs>
          <w:tab w:val="left" w:pos="1800"/>
        </w:tabs>
        <w:ind w:left="720" w:firstLine="360"/>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Merits/Demerits/Pitfalls for each method</w:t>
      </w:r>
    </w:p>
    <w:p w14:paraId="58779C09" w14:textId="77777777" w:rsidR="00086482" w:rsidRDefault="00086482" w:rsidP="00086482">
      <w:pPr>
        <w:pStyle w:val="ListParagraph"/>
        <w:tabs>
          <w:tab w:val="left" w:pos="1800"/>
        </w:tabs>
        <w:ind w:left="1080"/>
        <w:rPr>
          <w:rFonts w:ascii="Times New Roman" w:eastAsia="Microsoft GothicNeo" w:hAnsi="Times New Roman" w:cs="Times New Roman"/>
          <w:color w:val="000000" w:themeColor="text1"/>
          <w:sz w:val="24"/>
          <w:szCs w:val="24"/>
        </w:rPr>
      </w:pPr>
    </w:p>
    <w:tbl>
      <w:tblPr>
        <w:tblStyle w:val="TableGrid"/>
        <w:tblW w:w="9463" w:type="dxa"/>
        <w:tblLook w:val="04A0" w:firstRow="1" w:lastRow="0" w:firstColumn="1" w:lastColumn="0" w:noHBand="0" w:noVBand="1"/>
      </w:tblPr>
      <w:tblGrid>
        <w:gridCol w:w="630"/>
        <w:gridCol w:w="1630"/>
        <w:gridCol w:w="3656"/>
        <w:gridCol w:w="3547"/>
      </w:tblGrid>
      <w:tr w:rsidR="00086482" w14:paraId="16DDC816" w14:textId="77777777">
        <w:tc>
          <w:tcPr>
            <w:tcW w:w="630" w:type="dxa"/>
          </w:tcPr>
          <w:p w14:paraId="4FC2BF6F" w14:textId="77777777" w:rsidR="00086482" w:rsidRPr="00267641" w:rsidRDefault="00086482">
            <w:pPr>
              <w:pStyle w:val="ListParagraph"/>
              <w:tabs>
                <w:tab w:val="left" w:pos="1800"/>
              </w:tabs>
              <w:ind w:left="0"/>
              <w:jc w:val="center"/>
              <w:rPr>
                <w:rFonts w:ascii="Times New Roman" w:eastAsia="Microsoft GothicNeo" w:hAnsi="Times New Roman" w:cs="Times New Roman"/>
                <w:b/>
                <w:bCs/>
                <w:color w:val="000000" w:themeColor="text1"/>
                <w:sz w:val="24"/>
                <w:szCs w:val="24"/>
              </w:rPr>
            </w:pPr>
            <w:r w:rsidRPr="00267641">
              <w:rPr>
                <w:rFonts w:ascii="Times New Roman" w:eastAsia="Microsoft GothicNeo" w:hAnsi="Times New Roman" w:cs="Times New Roman"/>
                <w:b/>
                <w:bCs/>
                <w:color w:val="000000" w:themeColor="text1"/>
                <w:sz w:val="24"/>
                <w:szCs w:val="24"/>
              </w:rPr>
              <w:t>No</w:t>
            </w:r>
          </w:p>
        </w:tc>
        <w:tc>
          <w:tcPr>
            <w:tcW w:w="1630" w:type="dxa"/>
          </w:tcPr>
          <w:p w14:paraId="7D36D98A" w14:textId="77777777" w:rsidR="00086482" w:rsidRPr="00267641" w:rsidRDefault="00086482">
            <w:pPr>
              <w:pStyle w:val="ListParagraph"/>
              <w:tabs>
                <w:tab w:val="left" w:pos="1800"/>
              </w:tabs>
              <w:ind w:left="0"/>
              <w:jc w:val="center"/>
              <w:rPr>
                <w:rFonts w:ascii="Times New Roman" w:eastAsia="Microsoft GothicNeo" w:hAnsi="Times New Roman" w:cs="Times New Roman"/>
                <w:b/>
                <w:bCs/>
                <w:color w:val="000000" w:themeColor="text1"/>
                <w:sz w:val="24"/>
                <w:szCs w:val="24"/>
              </w:rPr>
            </w:pPr>
            <w:r w:rsidRPr="00267641">
              <w:rPr>
                <w:rFonts w:ascii="Times New Roman" w:eastAsia="Microsoft GothicNeo" w:hAnsi="Times New Roman" w:cs="Times New Roman"/>
                <w:b/>
                <w:bCs/>
                <w:color w:val="000000" w:themeColor="text1"/>
                <w:sz w:val="24"/>
                <w:szCs w:val="24"/>
              </w:rPr>
              <w:t>Methodology</w:t>
            </w:r>
          </w:p>
        </w:tc>
        <w:tc>
          <w:tcPr>
            <w:tcW w:w="3656" w:type="dxa"/>
          </w:tcPr>
          <w:p w14:paraId="3C4489A1" w14:textId="77777777" w:rsidR="00086482" w:rsidRPr="00267641" w:rsidRDefault="00086482">
            <w:pPr>
              <w:pStyle w:val="ListParagraph"/>
              <w:tabs>
                <w:tab w:val="left" w:pos="1800"/>
              </w:tabs>
              <w:ind w:left="0"/>
              <w:jc w:val="center"/>
              <w:rPr>
                <w:rFonts w:ascii="Times New Roman" w:eastAsia="Microsoft GothicNeo" w:hAnsi="Times New Roman" w:cs="Times New Roman"/>
                <w:b/>
                <w:bCs/>
                <w:color w:val="000000" w:themeColor="text1"/>
                <w:sz w:val="24"/>
                <w:szCs w:val="24"/>
              </w:rPr>
            </w:pPr>
            <w:r w:rsidRPr="00267641">
              <w:rPr>
                <w:rFonts w:ascii="Times New Roman" w:eastAsia="Microsoft GothicNeo" w:hAnsi="Times New Roman" w:cs="Times New Roman"/>
                <w:b/>
                <w:bCs/>
                <w:color w:val="000000" w:themeColor="text1"/>
                <w:sz w:val="24"/>
                <w:szCs w:val="24"/>
              </w:rPr>
              <w:t>Merits</w:t>
            </w:r>
          </w:p>
        </w:tc>
        <w:tc>
          <w:tcPr>
            <w:tcW w:w="3547" w:type="dxa"/>
          </w:tcPr>
          <w:p w14:paraId="2C60C121" w14:textId="77777777" w:rsidR="00086482" w:rsidRPr="00267641" w:rsidRDefault="00086482">
            <w:pPr>
              <w:pStyle w:val="ListParagraph"/>
              <w:tabs>
                <w:tab w:val="left" w:pos="1800"/>
              </w:tabs>
              <w:ind w:left="0"/>
              <w:jc w:val="center"/>
              <w:rPr>
                <w:rFonts w:ascii="Times New Roman" w:eastAsia="Microsoft GothicNeo" w:hAnsi="Times New Roman" w:cs="Times New Roman"/>
                <w:b/>
                <w:bCs/>
                <w:color w:val="000000" w:themeColor="text1"/>
                <w:sz w:val="24"/>
                <w:szCs w:val="24"/>
              </w:rPr>
            </w:pPr>
            <w:r w:rsidRPr="00267641">
              <w:rPr>
                <w:rFonts w:ascii="Times New Roman" w:eastAsia="Microsoft GothicNeo" w:hAnsi="Times New Roman" w:cs="Times New Roman"/>
                <w:b/>
                <w:bCs/>
                <w:color w:val="000000" w:themeColor="text1"/>
                <w:sz w:val="24"/>
                <w:szCs w:val="24"/>
              </w:rPr>
              <w:t>Demerits</w:t>
            </w:r>
          </w:p>
        </w:tc>
      </w:tr>
      <w:tr w:rsidR="00267641" w14:paraId="4309FD46" w14:textId="77777777">
        <w:tc>
          <w:tcPr>
            <w:tcW w:w="630" w:type="dxa"/>
          </w:tcPr>
          <w:p w14:paraId="5551B734" w14:textId="6EC9704C" w:rsidR="00267641" w:rsidRPr="00267641" w:rsidRDefault="00267641" w:rsidP="00267641">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1</w:t>
            </w:r>
          </w:p>
        </w:tc>
        <w:tc>
          <w:tcPr>
            <w:tcW w:w="1630" w:type="dxa"/>
          </w:tcPr>
          <w:p w14:paraId="3AEE1D1C" w14:textId="55DAC100" w:rsidR="00267641" w:rsidRPr="00267641" w:rsidRDefault="00267641" w:rsidP="00267641">
            <w:pPr>
              <w:pStyle w:val="ListParagraph"/>
              <w:tabs>
                <w:tab w:val="left" w:pos="1800"/>
              </w:tabs>
              <w:ind w:left="0"/>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Survey</w:t>
            </w:r>
          </w:p>
        </w:tc>
        <w:tc>
          <w:tcPr>
            <w:tcW w:w="3656" w:type="dxa"/>
          </w:tcPr>
          <w:p w14:paraId="3D1AAD5C"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Swift data collection from diverse participants.  </w:t>
            </w:r>
          </w:p>
          <w:p w14:paraId="32929E58" w14:textId="58653121"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Can be conducted in-person or remotely.  </w:t>
            </w:r>
          </w:p>
          <w:p w14:paraId="22379DDD"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Structured responses enable uniformity. </w:t>
            </w:r>
          </w:p>
          <w:p w14:paraId="00630175" w14:textId="43796B41"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Allows statistical analysis to uncover patterns and trends.</w:t>
            </w:r>
          </w:p>
        </w:tc>
        <w:tc>
          <w:tcPr>
            <w:tcW w:w="3547" w:type="dxa"/>
          </w:tcPr>
          <w:p w14:paraId="3D81AF4D"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Vulnerable to response bias and potential reporting inaccuracies. </w:t>
            </w:r>
          </w:p>
          <w:p w14:paraId="28C2BDA3"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 May not fully capture the complexity of participants' thoughts and experiences. </w:t>
            </w:r>
          </w:p>
          <w:p w14:paraId="389EE6D3" w14:textId="332EE2E2"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xml:space="preserve"> • Low response rates may hinder representativeness.</w:t>
            </w:r>
          </w:p>
        </w:tc>
      </w:tr>
      <w:tr w:rsidR="00267641" w14:paraId="17E51702" w14:textId="77777777">
        <w:tc>
          <w:tcPr>
            <w:tcW w:w="630" w:type="dxa"/>
          </w:tcPr>
          <w:p w14:paraId="7146515A" w14:textId="3974E08C" w:rsidR="00267641" w:rsidRPr="00267641" w:rsidRDefault="00267641" w:rsidP="00267641">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2</w:t>
            </w:r>
          </w:p>
        </w:tc>
        <w:tc>
          <w:tcPr>
            <w:tcW w:w="1630" w:type="dxa"/>
          </w:tcPr>
          <w:p w14:paraId="31ABCB41" w14:textId="00A09021" w:rsidR="00267641" w:rsidRPr="00267641" w:rsidRDefault="00267641" w:rsidP="00267641">
            <w:pPr>
              <w:pStyle w:val="ListParagraph"/>
              <w:tabs>
                <w:tab w:val="left" w:pos="1800"/>
              </w:tabs>
              <w:ind w:left="0"/>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Interview</w:t>
            </w:r>
          </w:p>
        </w:tc>
        <w:tc>
          <w:tcPr>
            <w:tcW w:w="3656" w:type="dxa"/>
          </w:tcPr>
          <w:p w14:paraId="470F37BA"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Enables in-depth exploration of participants' ideas, experiences, and perspectives.  </w:t>
            </w:r>
          </w:p>
          <w:p w14:paraId="1435AE75"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Can adapt to participants' comfort and communication styles. </w:t>
            </w:r>
          </w:p>
          <w:p w14:paraId="6C9CB703"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Immediate clarification and questioning of responses.  </w:t>
            </w:r>
          </w:p>
          <w:p w14:paraId="082A57F6" w14:textId="44AAEEEC"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May yield unexpected insights or findings.</w:t>
            </w:r>
          </w:p>
        </w:tc>
        <w:tc>
          <w:tcPr>
            <w:tcW w:w="3547" w:type="dxa"/>
          </w:tcPr>
          <w:p w14:paraId="6F537A83"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Potentially time and resource-intensive.  </w:t>
            </w:r>
          </w:p>
          <w:p w14:paraId="5D1E295A"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Susceptible to social desirability bias and response bias.  </w:t>
            </w:r>
          </w:p>
          <w:p w14:paraId="564CB2B7"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Prone to interviewer's personal biases or beliefs.  </w:t>
            </w:r>
          </w:p>
          <w:p w14:paraId="0D2D24AF" w14:textId="6925481F"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Risk of miscommunication or misunderstandings.</w:t>
            </w:r>
          </w:p>
        </w:tc>
      </w:tr>
      <w:tr w:rsidR="00267641" w14:paraId="166F9752" w14:textId="77777777">
        <w:tc>
          <w:tcPr>
            <w:tcW w:w="630" w:type="dxa"/>
          </w:tcPr>
          <w:p w14:paraId="4AB05B80" w14:textId="3FB87A70" w:rsidR="00267641" w:rsidRPr="00267641" w:rsidRDefault="00267641" w:rsidP="00267641">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lastRenderedPageBreak/>
              <w:t>3</w:t>
            </w:r>
          </w:p>
        </w:tc>
        <w:tc>
          <w:tcPr>
            <w:tcW w:w="1630" w:type="dxa"/>
          </w:tcPr>
          <w:p w14:paraId="6AB32B0B" w14:textId="183FCEB9" w:rsidR="00267641" w:rsidRPr="00267641" w:rsidRDefault="00267641" w:rsidP="00267641">
            <w:pPr>
              <w:pStyle w:val="ListParagraph"/>
              <w:tabs>
                <w:tab w:val="left" w:pos="1800"/>
              </w:tabs>
              <w:ind w:left="0"/>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Observation</w:t>
            </w:r>
          </w:p>
        </w:tc>
        <w:tc>
          <w:tcPr>
            <w:tcW w:w="3656" w:type="dxa"/>
          </w:tcPr>
          <w:p w14:paraId="226A0F58"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Allows the collection of data on natural phenomena or behaviors.  </w:t>
            </w:r>
          </w:p>
          <w:p w14:paraId="4FC6971E"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Objectively records information without reliance on self-reporting.  </w:t>
            </w:r>
          </w:p>
          <w:p w14:paraId="0A040DA1" w14:textId="59DB5E89"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Provides insights into the context and setting of specific behaviors or activities.</w:t>
            </w:r>
          </w:p>
        </w:tc>
        <w:tc>
          <w:tcPr>
            <w:tcW w:w="3547" w:type="dxa"/>
          </w:tcPr>
          <w:p w14:paraId="6F26D1B9"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Subject to observer bias or misinterpretation.  </w:t>
            </w:r>
          </w:p>
          <w:p w14:paraId="5F86EE83"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May not fully encompass the range of experiences or motivations behind a behavior.  </w:t>
            </w:r>
          </w:p>
          <w:p w14:paraId="00CB685E" w14:textId="3F489B9F"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Ethical or practical constraints may hinder observation of certain behaviors or environments.</w:t>
            </w:r>
          </w:p>
        </w:tc>
      </w:tr>
      <w:tr w:rsidR="00267641" w14:paraId="1EAEE06A" w14:textId="77777777">
        <w:tc>
          <w:tcPr>
            <w:tcW w:w="630" w:type="dxa"/>
          </w:tcPr>
          <w:p w14:paraId="520CEEF8" w14:textId="38C62F52" w:rsidR="00267641" w:rsidRPr="00267641" w:rsidRDefault="00267641" w:rsidP="00267641">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4</w:t>
            </w:r>
          </w:p>
        </w:tc>
        <w:tc>
          <w:tcPr>
            <w:tcW w:w="1630" w:type="dxa"/>
          </w:tcPr>
          <w:p w14:paraId="55387EB1" w14:textId="236A944D" w:rsidR="00267641" w:rsidRPr="00267641" w:rsidRDefault="00267641" w:rsidP="00267641">
            <w:pPr>
              <w:pStyle w:val="ListParagraph"/>
              <w:tabs>
                <w:tab w:val="left" w:pos="1800"/>
              </w:tabs>
              <w:ind w:left="0"/>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Focus Group</w:t>
            </w:r>
          </w:p>
        </w:tc>
        <w:tc>
          <w:tcPr>
            <w:tcW w:w="3656" w:type="dxa"/>
          </w:tcPr>
          <w:p w14:paraId="7C7ED057"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Explores group dynamics and shared experiences.  </w:t>
            </w:r>
          </w:p>
          <w:p w14:paraId="5F4C550D"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Yields rich qualitative data on attitudes, beliefs, and experiences. </w:t>
            </w:r>
          </w:p>
          <w:p w14:paraId="1C186F2B" w14:textId="280B947D"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xml:space="preserve"> • Fosters a sense of belonging and understanding among participants.</w:t>
            </w:r>
          </w:p>
        </w:tc>
        <w:tc>
          <w:tcPr>
            <w:tcW w:w="3547" w:type="dxa"/>
          </w:tcPr>
          <w:p w14:paraId="50236523"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Dominant or vocal participants can influence group outcomes.  </w:t>
            </w:r>
          </w:p>
          <w:p w14:paraId="0B24014B"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May not fully represent the diversity of experiences or perspectives within the group.  </w:t>
            </w:r>
          </w:p>
          <w:p w14:paraId="1315088A" w14:textId="77777777" w:rsidR="00267641" w:rsidRPr="00267641" w:rsidRDefault="00267641" w:rsidP="00267641">
            <w:pPr>
              <w:spacing w:beforeAutospacing="1" w:afterAutospacing="1"/>
              <w:rPr>
                <w:rFonts w:ascii="Times New Roman" w:hAnsi="Times New Roman" w:cs="Times New Roman"/>
                <w:sz w:val="24"/>
                <w:szCs w:val="24"/>
              </w:rPr>
            </w:pPr>
            <w:r w:rsidRPr="00267641">
              <w:rPr>
                <w:rFonts w:ascii="Times New Roman" w:hAnsi="Times New Roman" w:cs="Times New Roman"/>
                <w:sz w:val="24"/>
                <w:szCs w:val="24"/>
              </w:rPr>
              <w:t xml:space="preserve">• Susceptible to conformity bias or groupthink. </w:t>
            </w:r>
          </w:p>
          <w:p w14:paraId="29939B05" w14:textId="7F524B05" w:rsidR="00267641" w:rsidRPr="00267641" w:rsidRDefault="00267641" w:rsidP="00267641">
            <w:pPr>
              <w:spacing w:beforeAutospacing="1" w:afterAutospacing="1"/>
              <w:rPr>
                <w:rFonts w:ascii="Times New Roman" w:eastAsia="Microsoft GothicNeo" w:hAnsi="Times New Roman" w:cs="Times New Roman"/>
                <w:color w:val="000000" w:themeColor="text1"/>
                <w:sz w:val="24"/>
                <w:szCs w:val="24"/>
              </w:rPr>
            </w:pPr>
            <w:r w:rsidRPr="00267641">
              <w:rPr>
                <w:rFonts w:ascii="Times New Roman" w:hAnsi="Times New Roman" w:cs="Times New Roman"/>
                <w:sz w:val="24"/>
                <w:szCs w:val="24"/>
              </w:rPr>
              <w:t xml:space="preserve"> • Complex group interactions can pose challenges during analysis.</w:t>
            </w:r>
          </w:p>
        </w:tc>
      </w:tr>
    </w:tbl>
    <w:p w14:paraId="3772F235" w14:textId="77777777" w:rsidR="00086482" w:rsidRPr="00086482" w:rsidRDefault="00086482" w:rsidP="00086482">
      <w:pPr>
        <w:pStyle w:val="ListParagraph"/>
        <w:tabs>
          <w:tab w:val="left" w:pos="1800"/>
        </w:tabs>
        <w:ind w:left="1080"/>
        <w:rPr>
          <w:rFonts w:ascii="Times New Roman" w:eastAsia="Microsoft GothicNeo" w:hAnsi="Times New Roman" w:cs="Times New Roman"/>
          <w:color w:val="000000" w:themeColor="text1"/>
          <w:sz w:val="24"/>
          <w:szCs w:val="24"/>
        </w:rPr>
      </w:pPr>
    </w:p>
    <w:p w14:paraId="7E68ACDC" w14:textId="3B87E81E" w:rsidR="00613D69" w:rsidRDefault="00613D69" w:rsidP="00613D69">
      <w:pPr>
        <w:pStyle w:val="ListParagraph"/>
        <w:numPr>
          <w:ilvl w:val="1"/>
          <w:numId w:val="4"/>
        </w:numPr>
        <w:tabs>
          <w:tab w:val="left" w:pos="1800"/>
        </w:tabs>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Secondary Research</w:t>
      </w:r>
    </w:p>
    <w:p w14:paraId="2EDC8BD6" w14:textId="34AD3A42" w:rsidR="00267641" w:rsidRDefault="00267641" w:rsidP="00267641">
      <w:pPr>
        <w:tabs>
          <w:tab w:val="left" w:pos="1800"/>
        </w:tabs>
        <w:rPr>
          <w:rFonts w:ascii="Times New Roman" w:eastAsia="Microsoft GothicNeo" w:hAnsi="Times New Roman" w:cs="Times New Roman"/>
          <w:color w:val="000000" w:themeColor="text1"/>
          <w:sz w:val="24"/>
          <w:szCs w:val="24"/>
        </w:rPr>
      </w:pPr>
      <w:r w:rsidRPr="00267641">
        <w:rPr>
          <w:rFonts w:ascii="Times New Roman" w:eastAsia="Microsoft GothicNeo" w:hAnsi="Times New Roman" w:cs="Times New Roman"/>
          <w:color w:val="000000" w:themeColor="text1"/>
          <w:sz w:val="24"/>
          <w:szCs w:val="24"/>
        </w:rPr>
        <w:t xml:space="preserve">Secondary research involves reviewing existing data, information, and research conducted by other </w:t>
      </w:r>
      <w:r w:rsidR="00C070E4">
        <w:rPr>
          <w:rFonts w:ascii="Times New Roman" w:eastAsia="Microsoft GothicNeo" w:hAnsi="Times New Roman" w:cs="Times New Roman"/>
          <w:color w:val="000000" w:themeColor="text1"/>
          <w:sz w:val="24"/>
          <w:szCs w:val="24"/>
        </w:rPr>
        <w:t>people in the industry</w:t>
      </w:r>
      <w:r w:rsidRPr="00267641">
        <w:rPr>
          <w:rFonts w:ascii="Times New Roman" w:eastAsia="Microsoft GothicNeo" w:hAnsi="Times New Roman" w:cs="Times New Roman"/>
          <w:color w:val="000000" w:themeColor="text1"/>
          <w:sz w:val="24"/>
          <w:szCs w:val="24"/>
        </w:rPr>
        <w:t>. This data is sourced from various outlets like academic journals, reports, and publications.</w:t>
      </w:r>
    </w:p>
    <w:p w14:paraId="74EC2F9A" w14:textId="77777777" w:rsidR="00C070E4" w:rsidRPr="00267641" w:rsidRDefault="00C070E4" w:rsidP="00267641">
      <w:pPr>
        <w:tabs>
          <w:tab w:val="left" w:pos="1800"/>
        </w:tabs>
        <w:rPr>
          <w:rFonts w:ascii="Times New Roman" w:eastAsia="Microsoft GothicNeo" w:hAnsi="Times New Roman" w:cs="Times New Roman"/>
          <w:color w:val="000000" w:themeColor="text1"/>
          <w:sz w:val="24"/>
          <w:szCs w:val="24"/>
        </w:rPr>
      </w:pPr>
    </w:p>
    <w:p w14:paraId="10BC8151" w14:textId="77777777" w:rsidR="00613D69" w:rsidRDefault="00613D69" w:rsidP="00613D69">
      <w:pPr>
        <w:pStyle w:val="ListParagraph"/>
        <w:numPr>
          <w:ilvl w:val="2"/>
          <w:numId w:val="4"/>
        </w:numPr>
        <w:tabs>
          <w:tab w:val="left" w:pos="1800"/>
        </w:tabs>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 xml:space="preserve">Sources of data </w:t>
      </w:r>
    </w:p>
    <w:p w14:paraId="558499F5" w14:textId="77777777" w:rsidR="00C070E4" w:rsidRPr="00C070E4" w:rsidRDefault="00C070E4" w:rsidP="00A0786B">
      <w:pPr>
        <w:tabs>
          <w:tab w:val="left" w:pos="1800"/>
        </w:tabs>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Internal Sources:</w:t>
      </w:r>
    </w:p>
    <w:p w14:paraId="5B1334C1" w14:textId="77777777" w:rsidR="00C070E4" w:rsidRPr="00C070E4" w:rsidRDefault="00C070E4" w:rsidP="00A0786B">
      <w:pPr>
        <w:tabs>
          <w:tab w:val="left" w:pos="1800"/>
        </w:tabs>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These originate from within the organization itself and encompass data like financial reports, sales records, customer databases, inventory data, and other information routinely gathered and processed as part of the organization's day-to-day functions.</w:t>
      </w:r>
    </w:p>
    <w:p w14:paraId="0ADBA769" w14:textId="77777777" w:rsidR="00C070E4" w:rsidRPr="00C070E4" w:rsidRDefault="00C070E4" w:rsidP="00A0786B">
      <w:pPr>
        <w:tabs>
          <w:tab w:val="left" w:pos="1800"/>
        </w:tabs>
        <w:jc w:val="both"/>
        <w:rPr>
          <w:rFonts w:ascii="Times New Roman" w:eastAsia="Microsoft GothicNeo" w:hAnsi="Times New Roman" w:cs="Times New Roman"/>
          <w:color w:val="000000" w:themeColor="text1"/>
          <w:sz w:val="24"/>
          <w:szCs w:val="24"/>
        </w:rPr>
      </w:pPr>
    </w:p>
    <w:p w14:paraId="27B20BB6" w14:textId="77777777" w:rsidR="00C070E4" w:rsidRPr="00C070E4" w:rsidRDefault="00C070E4" w:rsidP="00A0786B">
      <w:pPr>
        <w:tabs>
          <w:tab w:val="left" w:pos="1800"/>
        </w:tabs>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External Sources:</w:t>
      </w:r>
    </w:p>
    <w:p w14:paraId="03647D95" w14:textId="7478112B" w:rsidR="00C070E4" w:rsidRPr="00C070E4" w:rsidRDefault="00C070E4" w:rsidP="00A0786B">
      <w:pPr>
        <w:tabs>
          <w:tab w:val="left" w:pos="1800"/>
        </w:tabs>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These originate from outside the organization and include materials such as published reports, industry studies, government publications, census reports, trade journals, newspapers, and other sources providing information pertinent to the organization's research requisites.</w:t>
      </w:r>
    </w:p>
    <w:p w14:paraId="497DE04E" w14:textId="77777777" w:rsidR="00C070E4" w:rsidRPr="00086482" w:rsidRDefault="00C070E4" w:rsidP="00A0786B">
      <w:pPr>
        <w:pStyle w:val="ListParagraph"/>
        <w:tabs>
          <w:tab w:val="left" w:pos="1800"/>
        </w:tabs>
        <w:ind w:left="1800"/>
        <w:jc w:val="both"/>
        <w:rPr>
          <w:rFonts w:ascii="Times New Roman" w:eastAsia="Microsoft GothicNeo" w:hAnsi="Times New Roman" w:cs="Times New Roman"/>
          <w:color w:val="000000" w:themeColor="text1"/>
          <w:sz w:val="24"/>
          <w:szCs w:val="24"/>
        </w:rPr>
      </w:pPr>
    </w:p>
    <w:p w14:paraId="2FD306A1" w14:textId="77777777" w:rsidR="00613D69" w:rsidRDefault="00613D69" w:rsidP="00A0786B">
      <w:pPr>
        <w:pStyle w:val="ListParagraph"/>
        <w:numPr>
          <w:ilvl w:val="2"/>
          <w:numId w:val="4"/>
        </w:numPr>
        <w:tabs>
          <w:tab w:val="left" w:pos="1800"/>
        </w:tabs>
        <w:jc w:val="both"/>
        <w:rPr>
          <w:rFonts w:ascii="Times New Roman" w:eastAsia="Microsoft GothicNeo" w:hAnsi="Times New Roman" w:cs="Times New Roman"/>
          <w:color w:val="000000" w:themeColor="text1"/>
          <w:sz w:val="24"/>
          <w:szCs w:val="24"/>
        </w:rPr>
      </w:pPr>
      <w:r w:rsidRPr="00086482">
        <w:rPr>
          <w:rFonts w:ascii="Times New Roman" w:eastAsia="Microsoft GothicNeo" w:hAnsi="Times New Roman" w:cs="Times New Roman"/>
          <w:color w:val="000000" w:themeColor="text1"/>
          <w:sz w:val="24"/>
          <w:szCs w:val="24"/>
        </w:rPr>
        <w:t>Secondary Research Methodologies</w:t>
      </w:r>
    </w:p>
    <w:p w14:paraId="2486C821" w14:textId="3BC4EA02" w:rsidR="00C070E4" w:rsidRPr="00C070E4" w:rsidRDefault="00C070E4" w:rsidP="00A0786B">
      <w:pPr>
        <w:tabs>
          <w:tab w:val="left" w:pos="1800"/>
        </w:tabs>
        <w:ind w:left="1080"/>
        <w:jc w:val="both"/>
        <w:rPr>
          <w:rFonts w:ascii="Times New Roman" w:eastAsia="Microsoft GothicNeo" w:hAnsi="Times New Roman" w:cs="Times New Roman"/>
          <w:color w:val="000000" w:themeColor="text1"/>
          <w:sz w:val="24"/>
          <w:szCs w:val="24"/>
        </w:rPr>
      </w:pPr>
      <w:r w:rsidRPr="00C070E4">
        <w:rPr>
          <w:rFonts w:ascii="Times New Roman" w:hAnsi="Times New Roman" w:cs="Times New Roman"/>
          <w:sz w:val="24"/>
          <w:szCs w:val="24"/>
        </w:rPr>
        <w:lastRenderedPageBreak/>
        <w:t>Secondary research methodologies involve collecting data from published sources</w:t>
      </w:r>
      <w:r>
        <w:rPr>
          <w:rFonts w:ascii="Times New Roman" w:hAnsi="Times New Roman" w:cs="Times New Roman"/>
          <w:sz w:val="24"/>
          <w:szCs w:val="24"/>
        </w:rPr>
        <w:t xml:space="preserve"> from other people to do research about the industry, some of secondary research methodology are:</w:t>
      </w:r>
    </w:p>
    <w:p w14:paraId="73001B00" w14:textId="230D76B6" w:rsidR="00C070E4" w:rsidRPr="00C070E4" w:rsidRDefault="00C070E4" w:rsidP="00A0786B">
      <w:pPr>
        <w:tabs>
          <w:tab w:val="left" w:pos="1800"/>
        </w:tabs>
        <w:ind w:left="1080"/>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Literature Reviews:</w:t>
      </w:r>
      <w:r>
        <w:rPr>
          <w:rFonts w:ascii="Times New Roman" w:eastAsia="Microsoft GothicNeo" w:hAnsi="Times New Roman" w:cs="Times New Roman"/>
          <w:color w:val="000000" w:themeColor="text1"/>
          <w:sz w:val="24"/>
          <w:szCs w:val="24"/>
        </w:rPr>
        <w:t xml:space="preserve"> </w:t>
      </w:r>
      <w:r w:rsidRPr="00C070E4">
        <w:rPr>
          <w:rFonts w:ascii="Times New Roman" w:eastAsia="Microsoft GothicNeo" w:hAnsi="Times New Roman" w:cs="Times New Roman"/>
          <w:color w:val="000000" w:themeColor="text1"/>
          <w:sz w:val="24"/>
          <w:szCs w:val="24"/>
        </w:rPr>
        <w:t>An examination of existing literature related to a specific research question or topic.</w:t>
      </w:r>
    </w:p>
    <w:p w14:paraId="353F3486" w14:textId="5B49893E" w:rsidR="00C070E4" w:rsidRPr="00C070E4" w:rsidRDefault="00C070E4" w:rsidP="00A0786B">
      <w:pPr>
        <w:tabs>
          <w:tab w:val="left" w:pos="1800"/>
        </w:tabs>
        <w:ind w:left="1080"/>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Meta-Analysis:</w:t>
      </w:r>
      <w:r>
        <w:rPr>
          <w:rFonts w:ascii="Times New Roman" w:eastAsia="Microsoft GothicNeo" w:hAnsi="Times New Roman" w:cs="Times New Roman"/>
          <w:color w:val="000000" w:themeColor="text1"/>
          <w:sz w:val="24"/>
          <w:szCs w:val="24"/>
        </w:rPr>
        <w:t xml:space="preserve"> </w:t>
      </w:r>
      <w:r w:rsidRPr="00C070E4">
        <w:rPr>
          <w:rFonts w:ascii="Times New Roman" w:eastAsia="Microsoft GothicNeo" w:hAnsi="Times New Roman" w:cs="Times New Roman"/>
          <w:color w:val="000000" w:themeColor="text1"/>
          <w:sz w:val="24"/>
          <w:szCs w:val="24"/>
        </w:rPr>
        <w:t>A statistical method that combines findings from multiple studies to estimate overall effects.</w:t>
      </w:r>
    </w:p>
    <w:p w14:paraId="0AB95E66" w14:textId="6C450BCD" w:rsidR="00C070E4" w:rsidRPr="00C070E4" w:rsidRDefault="00C070E4" w:rsidP="00A0786B">
      <w:pPr>
        <w:tabs>
          <w:tab w:val="left" w:pos="1800"/>
        </w:tabs>
        <w:ind w:left="1080"/>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Systematic Reviews:</w:t>
      </w:r>
      <w:r>
        <w:rPr>
          <w:rFonts w:ascii="Times New Roman" w:eastAsia="Microsoft GothicNeo" w:hAnsi="Times New Roman" w:cs="Times New Roman"/>
          <w:color w:val="000000" w:themeColor="text1"/>
          <w:sz w:val="24"/>
          <w:szCs w:val="24"/>
        </w:rPr>
        <w:t xml:space="preserve"> </w:t>
      </w:r>
      <w:r w:rsidRPr="00C070E4">
        <w:rPr>
          <w:rFonts w:ascii="Times New Roman" w:eastAsia="Microsoft GothicNeo" w:hAnsi="Times New Roman" w:cs="Times New Roman"/>
          <w:color w:val="000000" w:themeColor="text1"/>
          <w:sz w:val="24"/>
          <w:szCs w:val="24"/>
        </w:rPr>
        <w:t>A methodical approach to reviewing literature with strict guidelines for objectivity and reproducibility.</w:t>
      </w:r>
    </w:p>
    <w:p w14:paraId="1D009380" w14:textId="6A341CE2" w:rsidR="00C070E4" w:rsidRDefault="00C070E4" w:rsidP="00A0786B">
      <w:pPr>
        <w:tabs>
          <w:tab w:val="left" w:pos="1800"/>
        </w:tabs>
        <w:ind w:left="1080"/>
        <w:jc w:val="both"/>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Content Analysis:</w:t>
      </w:r>
      <w:r>
        <w:rPr>
          <w:rFonts w:ascii="Times New Roman" w:eastAsia="Microsoft GothicNeo" w:hAnsi="Times New Roman" w:cs="Times New Roman"/>
          <w:color w:val="000000" w:themeColor="text1"/>
          <w:sz w:val="24"/>
          <w:szCs w:val="24"/>
        </w:rPr>
        <w:t xml:space="preserve"> </w:t>
      </w:r>
      <w:r w:rsidRPr="00C070E4">
        <w:rPr>
          <w:rFonts w:ascii="Times New Roman" w:eastAsia="Microsoft GothicNeo" w:hAnsi="Times New Roman" w:cs="Times New Roman"/>
          <w:color w:val="000000" w:themeColor="text1"/>
          <w:sz w:val="24"/>
          <w:szCs w:val="24"/>
        </w:rPr>
        <w:t>Analyzing written, auditory, or visual content to identify patterns and recurring themes.</w:t>
      </w:r>
    </w:p>
    <w:p w14:paraId="24578015" w14:textId="77777777" w:rsidR="00C070E4" w:rsidRPr="00C070E4" w:rsidRDefault="00C070E4" w:rsidP="00C070E4">
      <w:pPr>
        <w:tabs>
          <w:tab w:val="left" w:pos="1800"/>
        </w:tabs>
        <w:ind w:left="1080"/>
        <w:rPr>
          <w:rFonts w:ascii="Times New Roman" w:eastAsia="Microsoft GothicNeo" w:hAnsi="Times New Roman" w:cs="Times New Roman"/>
          <w:color w:val="000000" w:themeColor="text1"/>
          <w:sz w:val="24"/>
          <w:szCs w:val="24"/>
        </w:rPr>
      </w:pPr>
    </w:p>
    <w:p w14:paraId="42C85DF8" w14:textId="23616A54" w:rsidR="00613D69" w:rsidRDefault="00613D69" w:rsidP="00C070E4">
      <w:pPr>
        <w:pStyle w:val="ListParagraph"/>
        <w:numPr>
          <w:ilvl w:val="2"/>
          <w:numId w:val="4"/>
        </w:numPr>
        <w:spacing w:after="200" w:line="276" w:lineRule="auto"/>
        <w:rPr>
          <w:rFonts w:ascii="Times New Roman" w:eastAsia="Microsoft GothicNeo" w:hAnsi="Times New Roman" w:cs="Times New Roman"/>
          <w:color w:val="000000" w:themeColor="text1"/>
          <w:sz w:val="24"/>
          <w:szCs w:val="24"/>
        </w:rPr>
      </w:pPr>
      <w:r w:rsidRPr="00C070E4">
        <w:rPr>
          <w:rFonts w:ascii="Times New Roman" w:eastAsia="Microsoft GothicNeo" w:hAnsi="Times New Roman" w:cs="Times New Roman"/>
          <w:color w:val="000000" w:themeColor="text1"/>
          <w:sz w:val="24"/>
          <w:szCs w:val="24"/>
        </w:rPr>
        <w:t>Merits/Demerits/Pitfalls for each method</w:t>
      </w:r>
    </w:p>
    <w:p w14:paraId="1C206674" w14:textId="77777777" w:rsidR="00C070E4" w:rsidRPr="00C070E4" w:rsidRDefault="00C070E4" w:rsidP="00C070E4">
      <w:pPr>
        <w:pStyle w:val="ListParagraph"/>
        <w:spacing w:after="200" w:line="276" w:lineRule="auto"/>
        <w:ind w:left="1800"/>
        <w:rPr>
          <w:rFonts w:ascii="Times New Roman" w:eastAsia="Microsoft GothicNeo"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670"/>
        <w:gridCol w:w="2128"/>
        <w:gridCol w:w="3177"/>
        <w:gridCol w:w="3041"/>
      </w:tblGrid>
      <w:tr w:rsidR="00C070E4" w14:paraId="4CF6A4B1" w14:textId="77777777">
        <w:tc>
          <w:tcPr>
            <w:tcW w:w="670" w:type="dxa"/>
          </w:tcPr>
          <w:p w14:paraId="363FCCFC" w14:textId="77777777" w:rsidR="00C070E4" w:rsidRPr="000F16B6" w:rsidRDefault="00C070E4">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No</w:t>
            </w:r>
          </w:p>
        </w:tc>
        <w:tc>
          <w:tcPr>
            <w:tcW w:w="2128" w:type="dxa"/>
          </w:tcPr>
          <w:p w14:paraId="48A7A288" w14:textId="77777777" w:rsidR="00C070E4" w:rsidRPr="000F16B6" w:rsidRDefault="00C070E4">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Methodology</w:t>
            </w:r>
          </w:p>
        </w:tc>
        <w:tc>
          <w:tcPr>
            <w:tcW w:w="3177" w:type="dxa"/>
          </w:tcPr>
          <w:p w14:paraId="62132414" w14:textId="77777777" w:rsidR="00C070E4" w:rsidRPr="000F16B6" w:rsidRDefault="00C070E4">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Merits</w:t>
            </w:r>
          </w:p>
        </w:tc>
        <w:tc>
          <w:tcPr>
            <w:tcW w:w="3041" w:type="dxa"/>
          </w:tcPr>
          <w:p w14:paraId="135C09F5" w14:textId="77777777" w:rsidR="00C070E4" w:rsidRPr="000F16B6" w:rsidRDefault="00C070E4">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Demerits</w:t>
            </w:r>
          </w:p>
        </w:tc>
      </w:tr>
      <w:tr w:rsidR="00C070E4" w14:paraId="4F875BBD" w14:textId="77777777">
        <w:tc>
          <w:tcPr>
            <w:tcW w:w="670" w:type="dxa"/>
          </w:tcPr>
          <w:p w14:paraId="2D18E5FB" w14:textId="4CFB97A7" w:rsidR="00C070E4" w:rsidRDefault="00C070E4" w:rsidP="00C070E4">
            <w:pPr>
              <w:pStyle w:val="ListParagraph"/>
              <w:tabs>
                <w:tab w:val="left" w:pos="1800"/>
              </w:tabs>
              <w:ind w:left="0"/>
              <w:jc w:val="center"/>
              <w:rPr>
                <w:rFonts w:eastAsia="Microsoft GothicNeo" w:cs="Times New Roman"/>
                <w:color w:val="000000" w:themeColor="text1"/>
                <w:szCs w:val="24"/>
              </w:rPr>
            </w:pPr>
            <w:r w:rsidRPr="00DD7B7A">
              <w:t>1</w:t>
            </w:r>
          </w:p>
        </w:tc>
        <w:tc>
          <w:tcPr>
            <w:tcW w:w="2128" w:type="dxa"/>
          </w:tcPr>
          <w:p w14:paraId="2F3B9332" w14:textId="70D3B423" w:rsidR="00C070E4" w:rsidRDefault="00C070E4" w:rsidP="00C070E4">
            <w:pPr>
              <w:pStyle w:val="ListParagraph"/>
              <w:tabs>
                <w:tab w:val="left" w:pos="1800"/>
              </w:tabs>
              <w:ind w:left="0"/>
              <w:rPr>
                <w:rFonts w:eastAsia="Microsoft GothicNeo" w:cs="Times New Roman"/>
                <w:color w:val="000000" w:themeColor="text1"/>
                <w:szCs w:val="24"/>
              </w:rPr>
            </w:pPr>
            <w:r w:rsidRPr="00DD7B7A">
              <w:t>Literature Review</w:t>
            </w:r>
          </w:p>
        </w:tc>
        <w:tc>
          <w:tcPr>
            <w:tcW w:w="3177" w:type="dxa"/>
          </w:tcPr>
          <w:p w14:paraId="262B254D" w14:textId="77777777" w:rsidR="00C070E4" w:rsidRDefault="00C070E4" w:rsidP="00C070E4">
            <w:pPr>
              <w:spacing w:beforeAutospacing="1" w:afterAutospacing="1"/>
            </w:pPr>
            <w:r w:rsidRPr="00DD7B7A">
              <w:t xml:space="preserve">- Provides an in-depth understanding of existing research on a specific topic or issue. </w:t>
            </w:r>
          </w:p>
          <w:p w14:paraId="1E72AB5A" w14:textId="7782903E" w:rsidR="00C070E4" w:rsidRDefault="00C070E4" w:rsidP="00C070E4">
            <w:pPr>
              <w:spacing w:beforeAutospacing="1" w:afterAutospacing="1"/>
            </w:pPr>
            <w:r w:rsidRPr="00DD7B7A">
              <w:t xml:space="preserve">- Helps identify gaps or contradictions in the literature. </w:t>
            </w:r>
          </w:p>
          <w:p w14:paraId="2D2F7D41" w14:textId="77777777" w:rsidR="00C070E4" w:rsidRDefault="00C070E4" w:rsidP="00C070E4">
            <w:pPr>
              <w:spacing w:beforeAutospacing="1" w:afterAutospacing="1"/>
            </w:pPr>
            <w:r w:rsidRPr="00DD7B7A">
              <w:t xml:space="preserve">- Can inspire new research questions and theories. </w:t>
            </w:r>
          </w:p>
          <w:p w14:paraId="11B90505" w14:textId="4FEF5F7F" w:rsidR="00C070E4" w:rsidRDefault="00C070E4" w:rsidP="00C070E4">
            <w:pPr>
              <w:spacing w:beforeAutospacing="1" w:afterAutospacing="1"/>
              <w:rPr>
                <w:rFonts w:eastAsia="Microsoft GothicNeo" w:cs="Times New Roman"/>
                <w:color w:val="000000" w:themeColor="text1"/>
                <w:szCs w:val="24"/>
              </w:rPr>
            </w:pPr>
            <w:r w:rsidRPr="00DD7B7A">
              <w:t xml:space="preserve"> - Cost-effective and efficient.</w:t>
            </w:r>
          </w:p>
        </w:tc>
        <w:tc>
          <w:tcPr>
            <w:tcW w:w="3041" w:type="dxa"/>
          </w:tcPr>
          <w:p w14:paraId="0BA436B5" w14:textId="77777777" w:rsidR="00C070E4" w:rsidRDefault="00C070E4" w:rsidP="00C070E4">
            <w:pPr>
              <w:spacing w:beforeAutospacing="1" w:afterAutospacing="1"/>
            </w:pPr>
            <w:r w:rsidRPr="00DD7B7A">
              <w:t xml:space="preserve">- Vulnerable to publication bias, where only studies with significant findings are published. </w:t>
            </w:r>
          </w:p>
          <w:p w14:paraId="00A3DCC9" w14:textId="2959A95E" w:rsidR="00C070E4" w:rsidRDefault="00C070E4" w:rsidP="00C070E4">
            <w:pPr>
              <w:spacing w:beforeAutospacing="1" w:afterAutospacing="1"/>
            </w:pPr>
            <w:r w:rsidRPr="00DD7B7A">
              <w:t xml:space="preserve">- Limited by the quality and relevance of available literature. </w:t>
            </w:r>
          </w:p>
          <w:p w14:paraId="18170F2A" w14:textId="77777777" w:rsidR="00C070E4" w:rsidRDefault="00C070E4" w:rsidP="00C070E4">
            <w:pPr>
              <w:spacing w:beforeAutospacing="1" w:afterAutospacing="1"/>
            </w:pPr>
            <w:r w:rsidRPr="00DD7B7A">
              <w:t xml:space="preserve">- May rely on outdated or inaccurate data. </w:t>
            </w:r>
          </w:p>
          <w:p w14:paraId="27890B68" w14:textId="311F47ED" w:rsidR="00C070E4" w:rsidRDefault="00C070E4" w:rsidP="00C070E4">
            <w:pPr>
              <w:spacing w:beforeAutospacing="1" w:afterAutospacing="1"/>
              <w:rPr>
                <w:rFonts w:eastAsia="Microsoft GothicNeo" w:cs="Times New Roman"/>
                <w:color w:val="000000" w:themeColor="text1"/>
                <w:szCs w:val="24"/>
              </w:rPr>
            </w:pPr>
            <w:r w:rsidRPr="00DD7B7A">
              <w:t>- May not fully encompass the diversity of perspectives on the subject.</w:t>
            </w:r>
          </w:p>
        </w:tc>
      </w:tr>
      <w:tr w:rsidR="00C070E4" w14:paraId="6ED2611E" w14:textId="77777777">
        <w:tc>
          <w:tcPr>
            <w:tcW w:w="670" w:type="dxa"/>
          </w:tcPr>
          <w:p w14:paraId="16D73C07" w14:textId="370F91A4" w:rsidR="00C070E4" w:rsidRDefault="00C070E4" w:rsidP="00C070E4">
            <w:pPr>
              <w:pStyle w:val="ListParagraph"/>
              <w:tabs>
                <w:tab w:val="left" w:pos="1800"/>
              </w:tabs>
              <w:ind w:left="0"/>
              <w:jc w:val="center"/>
              <w:rPr>
                <w:rFonts w:eastAsia="Microsoft GothicNeo" w:cs="Times New Roman"/>
                <w:color w:val="000000" w:themeColor="text1"/>
                <w:szCs w:val="24"/>
              </w:rPr>
            </w:pPr>
            <w:r w:rsidRPr="00DD7B7A">
              <w:t>2</w:t>
            </w:r>
          </w:p>
        </w:tc>
        <w:tc>
          <w:tcPr>
            <w:tcW w:w="2128" w:type="dxa"/>
          </w:tcPr>
          <w:p w14:paraId="5A268E44" w14:textId="6A3E19AD" w:rsidR="00C070E4" w:rsidRDefault="00C070E4" w:rsidP="00C070E4">
            <w:pPr>
              <w:pStyle w:val="ListParagraph"/>
              <w:tabs>
                <w:tab w:val="left" w:pos="1800"/>
              </w:tabs>
              <w:ind w:left="0"/>
              <w:rPr>
                <w:rFonts w:eastAsia="Microsoft GothicNeo" w:cs="Times New Roman"/>
                <w:color w:val="000000" w:themeColor="text1"/>
                <w:szCs w:val="24"/>
              </w:rPr>
            </w:pPr>
            <w:r w:rsidRPr="00DD7B7A">
              <w:t>Meta-analysis</w:t>
            </w:r>
          </w:p>
        </w:tc>
        <w:tc>
          <w:tcPr>
            <w:tcW w:w="3177" w:type="dxa"/>
          </w:tcPr>
          <w:p w14:paraId="65AE96EC" w14:textId="4A93E3B3" w:rsidR="00C070E4" w:rsidRDefault="00C070E4" w:rsidP="00C070E4">
            <w:pPr>
              <w:spacing w:beforeAutospacing="1" w:afterAutospacing="1"/>
            </w:pPr>
            <w:r w:rsidRPr="00DD7B7A">
              <w:t>- Offers a statistical overview of existing research on a particular topic or problem.</w:t>
            </w:r>
          </w:p>
          <w:p w14:paraId="7829B26B" w14:textId="72AEA56F" w:rsidR="00C070E4" w:rsidRDefault="00C070E4" w:rsidP="00C070E4">
            <w:pPr>
              <w:spacing w:beforeAutospacing="1" w:afterAutospacing="1"/>
            </w:pPr>
            <w:r w:rsidRPr="00DD7B7A">
              <w:t xml:space="preserve">- Detects relationships and patterns across multiple studies. </w:t>
            </w:r>
          </w:p>
          <w:p w14:paraId="222ED7D5" w14:textId="77777777" w:rsidR="00C070E4" w:rsidRDefault="00C070E4" w:rsidP="00C070E4">
            <w:pPr>
              <w:spacing w:beforeAutospacing="1" w:afterAutospacing="1"/>
            </w:pPr>
            <w:r w:rsidRPr="00DD7B7A">
              <w:t xml:space="preserve">- Provides a more precise estimation of the impact of a variable or intervention. </w:t>
            </w:r>
          </w:p>
          <w:p w14:paraId="7E1BDED9" w14:textId="6F54C5A2" w:rsidR="00C070E4" w:rsidRDefault="00C070E4" w:rsidP="00C070E4">
            <w:pPr>
              <w:spacing w:beforeAutospacing="1" w:afterAutospacing="1"/>
              <w:rPr>
                <w:rFonts w:eastAsia="Microsoft GothicNeo" w:cs="Times New Roman"/>
                <w:color w:val="000000" w:themeColor="text1"/>
                <w:szCs w:val="24"/>
              </w:rPr>
            </w:pPr>
            <w:r w:rsidRPr="00DD7B7A">
              <w:lastRenderedPageBreak/>
              <w:t>- Allows testing of hypotheses not originally examined in the primary studies.</w:t>
            </w:r>
          </w:p>
        </w:tc>
        <w:tc>
          <w:tcPr>
            <w:tcW w:w="3041" w:type="dxa"/>
          </w:tcPr>
          <w:p w14:paraId="4B87736A" w14:textId="77777777" w:rsidR="00C070E4" w:rsidRDefault="00C070E4" w:rsidP="00C070E4">
            <w:pPr>
              <w:tabs>
                <w:tab w:val="left" w:pos="720"/>
              </w:tabs>
              <w:spacing w:beforeAutospacing="1" w:afterAutospacing="1"/>
            </w:pPr>
            <w:r w:rsidRPr="00DD7B7A">
              <w:lastRenderedPageBreak/>
              <w:t xml:space="preserve">- Constrained by the quantity and quality of available studies for analysis. </w:t>
            </w:r>
          </w:p>
          <w:p w14:paraId="7CD84B71" w14:textId="77777777" w:rsidR="00C070E4" w:rsidRDefault="00C070E4" w:rsidP="00C070E4">
            <w:pPr>
              <w:tabs>
                <w:tab w:val="left" w:pos="720"/>
              </w:tabs>
              <w:spacing w:beforeAutospacing="1" w:afterAutospacing="1"/>
            </w:pPr>
            <w:r w:rsidRPr="00DD7B7A">
              <w:t xml:space="preserve">- Influenced by publication bias or other biases in the selection of studies. </w:t>
            </w:r>
          </w:p>
          <w:p w14:paraId="735C814C" w14:textId="77777777" w:rsidR="00C070E4" w:rsidRDefault="00C070E4" w:rsidP="00C070E4">
            <w:pPr>
              <w:tabs>
                <w:tab w:val="left" w:pos="720"/>
              </w:tabs>
              <w:spacing w:beforeAutospacing="1" w:afterAutospacing="1"/>
            </w:pPr>
            <w:r w:rsidRPr="00DD7B7A">
              <w:t xml:space="preserve">- Affected by variations in study populations and designs. </w:t>
            </w:r>
          </w:p>
          <w:p w14:paraId="4A0CF9A7" w14:textId="11012105" w:rsidR="00C070E4" w:rsidRDefault="00C070E4" w:rsidP="00C070E4">
            <w:pPr>
              <w:tabs>
                <w:tab w:val="left" w:pos="720"/>
              </w:tabs>
              <w:spacing w:beforeAutospacing="1" w:afterAutospacing="1"/>
              <w:rPr>
                <w:rFonts w:eastAsia="Microsoft GothicNeo" w:cs="Times New Roman"/>
                <w:color w:val="000000" w:themeColor="text1"/>
                <w:szCs w:val="24"/>
              </w:rPr>
            </w:pPr>
            <w:r w:rsidRPr="00DD7B7A">
              <w:lastRenderedPageBreak/>
              <w:t>- Heterogeneity among included studies can be a limitation.</w:t>
            </w:r>
          </w:p>
        </w:tc>
      </w:tr>
      <w:tr w:rsidR="00C070E4" w14:paraId="19487DDF" w14:textId="77777777">
        <w:tc>
          <w:tcPr>
            <w:tcW w:w="670" w:type="dxa"/>
          </w:tcPr>
          <w:p w14:paraId="17E4B9DB" w14:textId="196FE1EE" w:rsidR="00C070E4" w:rsidRDefault="00C070E4" w:rsidP="00C070E4">
            <w:pPr>
              <w:pStyle w:val="ListParagraph"/>
              <w:tabs>
                <w:tab w:val="left" w:pos="1800"/>
              </w:tabs>
              <w:ind w:left="0"/>
              <w:jc w:val="center"/>
              <w:rPr>
                <w:rFonts w:eastAsia="Microsoft GothicNeo" w:cs="Times New Roman"/>
                <w:color w:val="000000" w:themeColor="text1"/>
                <w:szCs w:val="24"/>
              </w:rPr>
            </w:pPr>
            <w:r w:rsidRPr="00DD7B7A">
              <w:lastRenderedPageBreak/>
              <w:t>3</w:t>
            </w:r>
          </w:p>
        </w:tc>
        <w:tc>
          <w:tcPr>
            <w:tcW w:w="2128" w:type="dxa"/>
          </w:tcPr>
          <w:p w14:paraId="3CBAC713" w14:textId="1BA4ADEE" w:rsidR="00C070E4" w:rsidRDefault="00C070E4" w:rsidP="00C070E4">
            <w:pPr>
              <w:pStyle w:val="ListParagraph"/>
              <w:tabs>
                <w:tab w:val="left" w:pos="1800"/>
              </w:tabs>
              <w:ind w:left="0"/>
              <w:rPr>
                <w:rFonts w:eastAsia="Microsoft GothicNeo" w:cs="Times New Roman"/>
                <w:color w:val="000000" w:themeColor="text1"/>
                <w:szCs w:val="24"/>
              </w:rPr>
            </w:pPr>
            <w:r w:rsidRPr="00DD7B7A">
              <w:t>Systematic Review</w:t>
            </w:r>
          </w:p>
        </w:tc>
        <w:tc>
          <w:tcPr>
            <w:tcW w:w="3177" w:type="dxa"/>
          </w:tcPr>
          <w:p w14:paraId="4D3502F7" w14:textId="77777777" w:rsidR="00C070E4" w:rsidRDefault="00C070E4" w:rsidP="00C070E4">
            <w:pPr>
              <w:tabs>
                <w:tab w:val="left" w:pos="720"/>
              </w:tabs>
              <w:spacing w:beforeAutospacing="1" w:afterAutospacing="1"/>
            </w:pPr>
            <w:r w:rsidRPr="00DD7B7A">
              <w:t xml:space="preserve">- Offers a systematic and organized approach to reviewing and synthesizing existing research. </w:t>
            </w:r>
          </w:p>
          <w:p w14:paraId="50152A00" w14:textId="77777777" w:rsidR="00C070E4" w:rsidRDefault="00C070E4" w:rsidP="00C070E4">
            <w:pPr>
              <w:tabs>
                <w:tab w:val="left" w:pos="720"/>
              </w:tabs>
              <w:spacing w:beforeAutospacing="1" w:afterAutospacing="1"/>
            </w:pPr>
            <w:r w:rsidRPr="00DD7B7A">
              <w:t xml:space="preserve">- Identifies gaps and inconsistencies in the literature. </w:t>
            </w:r>
          </w:p>
          <w:p w14:paraId="3A5CAE24" w14:textId="77777777" w:rsidR="00C070E4" w:rsidRDefault="00C070E4" w:rsidP="00C070E4">
            <w:pPr>
              <w:tabs>
                <w:tab w:val="left" w:pos="720"/>
              </w:tabs>
              <w:spacing w:beforeAutospacing="1" w:afterAutospacing="1"/>
            </w:pPr>
            <w:r w:rsidRPr="00DD7B7A">
              <w:t xml:space="preserve">- Provides a comprehensive understanding of the body of evidence related to a specific intervention or phenomenon. </w:t>
            </w:r>
          </w:p>
          <w:p w14:paraId="7492313F" w14:textId="2E742FDB" w:rsidR="00C070E4" w:rsidRDefault="00C070E4" w:rsidP="00C070E4">
            <w:pPr>
              <w:tabs>
                <w:tab w:val="left" w:pos="720"/>
              </w:tabs>
              <w:spacing w:beforeAutospacing="1" w:afterAutospacing="1"/>
              <w:rPr>
                <w:rFonts w:eastAsia="Microsoft GothicNeo" w:cs="Times New Roman"/>
                <w:color w:val="000000" w:themeColor="text1"/>
                <w:szCs w:val="24"/>
              </w:rPr>
            </w:pPr>
            <w:r w:rsidRPr="00DD7B7A">
              <w:t>- Useful for developing evidence-based recommendations.</w:t>
            </w:r>
          </w:p>
        </w:tc>
        <w:tc>
          <w:tcPr>
            <w:tcW w:w="3041" w:type="dxa"/>
          </w:tcPr>
          <w:p w14:paraId="17FB9EB1" w14:textId="77777777" w:rsidR="00C070E4" w:rsidRDefault="00C070E4" w:rsidP="00C070E4">
            <w:pPr>
              <w:tabs>
                <w:tab w:val="left" w:pos="720"/>
              </w:tabs>
              <w:spacing w:beforeAutospacing="1" w:afterAutospacing="1"/>
            </w:pPr>
            <w:r w:rsidRPr="00DD7B7A">
              <w:t xml:space="preserve">- Time- and resource-intensive. </w:t>
            </w:r>
          </w:p>
          <w:p w14:paraId="0A058952" w14:textId="77777777" w:rsidR="00C070E4" w:rsidRDefault="00C070E4" w:rsidP="00C070E4">
            <w:pPr>
              <w:tabs>
                <w:tab w:val="left" w:pos="720"/>
              </w:tabs>
              <w:spacing w:beforeAutospacing="1" w:afterAutospacing="1"/>
            </w:pPr>
            <w:r w:rsidRPr="00DD7B7A">
              <w:t xml:space="preserve">- Dependent on the quantity and quality of available studies. </w:t>
            </w:r>
          </w:p>
          <w:p w14:paraId="5E837721" w14:textId="77777777" w:rsidR="00C070E4" w:rsidRDefault="00C070E4" w:rsidP="00C070E4">
            <w:pPr>
              <w:tabs>
                <w:tab w:val="left" w:pos="720"/>
              </w:tabs>
              <w:spacing w:beforeAutospacing="1" w:afterAutospacing="1"/>
            </w:pPr>
            <w:r w:rsidRPr="00DD7B7A">
              <w:t xml:space="preserve">- Susceptible to publication bias or other biases in study selection. </w:t>
            </w:r>
          </w:p>
          <w:p w14:paraId="7FB68CE7" w14:textId="747E1B94" w:rsidR="00C070E4" w:rsidRPr="00C070E4" w:rsidRDefault="00C070E4" w:rsidP="00C070E4">
            <w:pPr>
              <w:tabs>
                <w:tab w:val="left" w:pos="720"/>
              </w:tabs>
              <w:spacing w:beforeAutospacing="1" w:afterAutospacing="1"/>
            </w:pPr>
            <w:r w:rsidRPr="00DD7B7A">
              <w:t>- Heterogeneity among studies can pose challenges.</w:t>
            </w:r>
          </w:p>
        </w:tc>
      </w:tr>
      <w:tr w:rsidR="00C070E4" w14:paraId="5F25CEBB" w14:textId="77777777">
        <w:tc>
          <w:tcPr>
            <w:tcW w:w="670" w:type="dxa"/>
          </w:tcPr>
          <w:p w14:paraId="0D11828C" w14:textId="6B05854A" w:rsidR="00C070E4" w:rsidRDefault="00C070E4" w:rsidP="00C070E4">
            <w:pPr>
              <w:pStyle w:val="ListParagraph"/>
              <w:tabs>
                <w:tab w:val="left" w:pos="1800"/>
              </w:tabs>
              <w:ind w:left="0"/>
              <w:jc w:val="center"/>
              <w:rPr>
                <w:rFonts w:eastAsia="Microsoft GothicNeo" w:cs="Times New Roman"/>
                <w:color w:val="000000" w:themeColor="text1"/>
                <w:szCs w:val="24"/>
              </w:rPr>
            </w:pPr>
            <w:r w:rsidRPr="00DD7B7A">
              <w:t>4</w:t>
            </w:r>
          </w:p>
        </w:tc>
        <w:tc>
          <w:tcPr>
            <w:tcW w:w="2128" w:type="dxa"/>
          </w:tcPr>
          <w:p w14:paraId="73C9E09D" w14:textId="598D7F16" w:rsidR="00C070E4" w:rsidRDefault="00C070E4" w:rsidP="00C070E4">
            <w:pPr>
              <w:pStyle w:val="ListParagraph"/>
              <w:tabs>
                <w:tab w:val="left" w:pos="1800"/>
              </w:tabs>
              <w:ind w:left="0"/>
              <w:rPr>
                <w:rFonts w:eastAsia="Microsoft GothicNeo" w:cs="Times New Roman"/>
                <w:color w:val="000000" w:themeColor="text1"/>
                <w:szCs w:val="24"/>
              </w:rPr>
            </w:pPr>
            <w:r w:rsidRPr="00DD7B7A">
              <w:t>Content Analysis</w:t>
            </w:r>
          </w:p>
        </w:tc>
        <w:tc>
          <w:tcPr>
            <w:tcW w:w="3177" w:type="dxa"/>
          </w:tcPr>
          <w:p w14:paraId="344AA5C7" w14:textId="77777777" w:rsidR="00C070E4" w:rsidRDefault="00C070E4" w:rsidP="00C070E4">
            <w:pPr>
              <w:tabs>
                <w:tab w:val="left" w:pos="720"/>
              </w:tabs>
              <w:spacing w:beforeAutospacing="1" w:afterAutospacing="1"/>
            </w:pPr>
            <w:r w:rsidRPr="00DD7B7A">
              <w:t xml:space="preserve">- Provides a structured and unbiased method for analyzing large volumes of data. </w:t>
            </w:r>
          </w:p>
          <w:p w14:paraId="21E6B51B" w14:textId="77777777" w:rsidR="00C070E4" w:rsidRDefault="00C070E4" w:rsidP="00C070E4">
            <w:pPr>
              <w:tabs>
                <w:tab w:val="left" w:pos="720"/>
              </w:tabs>
              <w:spacing w:beforeAutospacing="1" w:afterAutospacing="1"/>
            </w:pPr>
            <w:r w:rsidRPr="00DD7B7A">
              <w:t xml:space="preserve">- Applicable to uncovering themes and patterns in written or visual content. </w:t>
            </w:r>
          </w:p>
          <w:p w14:paraId="619B8849" w14:textId="77777777" w:rsidR="00C070E4" w:rsidRDefault="00C070E4" w:rsidP="00C070E4">
            <w:pPr>
              <w:tabs>
                <w:tab w:val="left" w:pos="720"/>
              </w:tabs>
              <w:spacing w:beforeAutospacing="1" w:afterAutospacing="1"/>
            </w:pPr>
            <w:r w:rsidRPr="00DD7B7A">
              <w:t xml:space="preserve">- Useful for exploring expressed attitudes, beliefs, and values. </w:t>
            </w:r>
          </w:p>
          <w:p w14:paraId="6DF559F1" w14:textId="19B576CE" w:rsidR="00C070E4" w:rsidRDefault="00C070E4" w:rsidP="00C070E4">
            <w:pPr>
              <w:tabs>
                <w:tab w:val="left" w:pos="720"/>
              </w:tabs>
              <w:spacing w:beforeAutospacing="1" w:afterAutospacing="1"/>
              <w:rPr>
                <w:rFonts w:eastAsia="Microsoft GothicNeo" w:cs="Times New Roman"/>
                <w:color w:val="000000" w:themeColor="text1"/>
                <w:szCs w:val="24"/>
              </w:rPr>
            </w:pPr>
            <w:r w:rsidRPr="00DD7B7A">
              <w:t xml:space="preserve"> - Can generate new theories or inquiries.</w:t>
            </w:r>
          </w:p>
        </w:tc>
        <w:tc>
          <w:tcPr>
            <w:tcW w:w="3041" w:type="dxa"/>
          </w:tcPr>
          <w:p w14:paraId="5EF06FE2" w14:textId="77777777" w:rsidR="00C070E4" w:rsidRDefault="00C070E4" w:rsidP="00C070E4">
            <w:pPr>
              <w:tabs>
                <w:tab w:val="left" w:pos="720"/>
              </w:tabs>
              <w:spacing w:beforeAutospacing="1" w:afterAutospacing="1"/>
            </w:pPr>
            <w:r w:rsidRPr="00DD7B7A">
              <w:t xml:space="preserve">- Limited by the quality and applicability of the available data. </w:t>
            </w:r>
          </w:p>
          <w:p w14:paraId="0FAEB9BA" w14:textId="77777777" w:rsidR="00C070E4" w:rsidRDefault="00C070E4" w:rsidP="00C070E4">
            <w:pPr>
              <w:tabs>
                <w:tab w:val="left" w:pos="720"/>
              </w:tabs>
              <w:spacing w:beforeAutospacing="1" w:afterAutospacing="1"/>
            </w:pPr>
            <w:r w:rsidRPr="00DD7B7A">
              <w:t xml:space="preserve">- Subject to the researcher's interpretation of the data. </w:t>
            </w:r>
          </w:p>
          <w:p w14:paraId="35F0884B" w14:textId="77777777" w:rsidR="00C070E4" w:rsidRDefault="00C070E4" w:rsidP="00C070E4">
            <w:pPr>
              <w:tabs>
                <w:tab w:val="left" w:pos="720"/>
              </w:tabs>
              <w:spacing w:beforeAutospacing="1" w:afterAutospacing="1"/>
            </w:pPr>
            <w:r w:rsidRPr="00DD7B7A">
              <w:t xml:space="preserve">- Challenged by the complexity of coding or categorizing intricate data. </w:t>
            </w:r>
          </w:p>
          <w:p w14:paraId="637A1FE0" w14:textId="52F25696" w:rsidR="00C070E4" w:rsidRDefault="00C070E4" w:rsidP="00C070E4">
            <w:pPr>
              <w:tabs>
                <w:tab w:val="left" w:pos="720"/>
              </w:tabs>
              <w:spacing w:beforeAutospacing="1" w:afterAutospacing="1"/>
              <w:rPr>
                <w:rFonts w:eastAsia="Microsoft GothicNeo" w:cs="Times New Roman"/>
                <w:color w:val="000000" w:themeColor="text1"/>
                <w:szCs w:val="24"/>
              </w:rPr>
            </w:pPr>
            <w:r w:rsidRPr="00DD7B7A">
              <w:t>- May not fully capture the diversity of perspectives on the subject.</w:t>
            </w:r>
          </w:p>
        </w:tc>
      </w:tr>
    </w:tbl>
    <w:p w14:paraId="27A9424E" w14:textId="77777777" w:rsidR="00C070E4" w:rsidRPr="00C070E4" w:rsidRDefault="00C070E4" w:rsidP="00C070E4">
      <w:pPr>
        <w:spacing w:after="200" w:line="276" w:lineRule="auto"/>
        <w:rPr>
          <w:rFonts w:ascii="Times New Roman" w:eastAsia="Microsoft GothicNeo" w:hAnsi="Times New Roman" w:cs="Times New Roman"/>
          <w:color w:val="000000" w:themeColor="text1"/>
          <w:sz w:val="24"/>
          <w:szCs w:val="24"/>
        </w:rPr>
      </w:pPr>
    </w:p>
    <w:p w14:paraId="271736A7" w14:textId="77777777" w:rsidR="00613D69" w:rsidRPr="0076715C" w:rsidRDefault="00613D69" w:rsidP="00613D69">
      <w:pPr>
        <w:pStyle w:val="ListParagraph"/>
        <w:ind w:left="1080"/>
        <w:rPr>
          <w:rFonts w:ascii="Times New Roman" w:eastAsia="Microsoft GothicNeo" w:hAnsi="Times New Roman" w:cs="Times New Roman"/>
          <w:color w:val="000000" w:themeColor="text1"/>
        </w:rPr>
      </w:pPr>
    </w:p>
    <w:p w14:paraId="409875E4" w14:textId="77777777" w:rsidR="00613D69" w:rsidRPr="00DB02FA" w:rsidRDefault="00613D69" w:rsidP="00A0786B">
      <w:pPr>
        <w:pStyle w:val="ListParagraph"/>
        <w:numPr>
          <w:ilvl w:val="0"/>
          <w:numId w:val="4"/>
        </w:numPr>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 xml:space="preserve">Research Approaches </w:t>
      </w:r>
    </w:p>
    <w:p w14:paraId="33EF81C6" w14:textId="77777777" w:rsidR="00613D69" w:rsidRPr="00DB02FA" w:rsidRDefault="00613D69" w:rsidP="00A0786B">
      <w:pPr>
        <w:pStyle w:val="ListParagraph"/>
        <w:numPr>
          <w:ilvl w:val="1"/>
          <w:numId w:val="4"/>
        </w:numPr>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 xml:space="preserve">Qualitative Research </w:t>
      </w:r>
    </w:p>
    <w:p w14:paraId="4407487E" w14:textId="7C408831" w:rsidR="00DB02FA" w:rsidRPr="00DB02FA" w:rsidRDefault="00DB02FA" w:rsidP="00A0786B">
      <w:pPr>
        <w:pStyle w:val="ListParagraph"/>
        <w:ind w:left="1353"/>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Qualitative research represents a research approach focused on exploring and comprehending individuals' perceptions, experiences, and viewpoints through the analysis of non-numerical data. It aims to delve deeply into human behavior, attitudes, and motivations. This methodology frequently involves the utilization of open-ended inquiries, interviews, focus groups, observations, and content analysis.</w:t>
      </w:r>
    </w:p>
    <w:p w14:paraId="0E59EB1E" w14:textId="77777777" w:rsidR="00DB02FA" w:rsidRPr="00DB02FA" w:rsidRDefault="00DB02FA" w:rsidP="00A0786B">
      <w:pPr>
        <w:pStyle w:val="ListParagraph"/>
        <w:ind w:left="1353"/>
        <w:jc w:val="both"/>
        <w:rPr>
          <w:rFonts w:ascii="Times New Roman" w:eastAsia="Microsoft GothicNeo" w:hAnsi="Times New Roman" w:cs="Times New Roman"/>
          <w:color w:val="000000" w:themeColor="text1"/>
          <w:sz w:val="24"/>
          <w:szCs w:val="24"/>
        </w:rPr>
      </w:pPr>
    </w:p>
    <w:p w14:paraId="06524986" w14:textId="77777777" w:rsidR="00613D69" w:rsidRPr="00DB02FA" w:rsidRDefault="00613D69" w:rsidP="00A0786B">
      <w:pPr>
        <w:pStyle w:val="ListParagraph"/>
        <w:numPr>
          <w:ilvl w:val="2"/>
          <w:numId w:val="4"/>
        </w:numPr>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 xml:space="preserve">Methodologies in Qualitative Research </w:t>
      </w:r>
    </w:p>
    <w:p w14:paraId="2E0FCE49"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Interviews:</w:t>
      </w:r>
    </w:p>
    <w:p w14:paraId="2F6985FC"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lastRenderedPageBreak/>
        <w:t>An approach to gathering information that entails private discussions between the researcher and participants. Interviews can transpire in person, over the phone, or online, and they may adopt structured, semi-structured, or unstructured formats.</w:t>
      </w:r>
    </w:p>
    <w:p w14:paraId="7E45E89D"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p>
    <w:p w14:paraId="5AF9C798"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Focus Groups:</w:t>
      </w:r>
    </w:p>
    <w:p w14:paraId="3B6AF619"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A method for acquiring information involving a researcher and a small group of participants engaging in group discussions. Focus groups are commonly employed to explore participant attitudes and experiences concerning specific topics.</w:t>
      </w:r>
    </w:p>
    <w:p w14:paraId="116FFBCB"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p>
    <w:p w14:paraId="101B6501"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Observation:</w:t>
      </w:r>
    </w:p>
    <w:p w14:paraId="05FE8B11"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A technique for data collection that encompasses the observation and documentation of participant actions and interactions in their natural settings. This method allows for both structured and unstructured observations, with the researcher optionally participating.</w:t>
      </w:r>
    </w:p>
    <w:p w14:paraId="1129CB64"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p>
    <w:p w14:paraId="0B6C885C"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Content Analysis:</w:t>
      </w:r>
    </w:p>
    <w:p w14:paraId="5DB7DA68"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The process of identifying patterns, themes, and meanings within textual or visual data, such as transcripts, documents, or images.</w:t>
      </w:r>
    </w:p>
    <w:p w14:paraId="7142AF54"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p>
    <w:p w14:paraId="264D2AC5" w14:textId="7777777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Case Study:</w:t>
      </w:r>
    </w:p>
    <w:p w14:paraId="7B4071A3" w14:textId="796E87C7" w:rsidR="00DB02FA" w:rsidRPr="00DB02FA" w:rsidRDefault="00DB02FA" w:rsidP="00A0786B">
      <w:pPr>
        <w:pStyle w:val="ListParagraph"/>
        <w:ind w:left="1800"/>
        <w:jc w:val="both"/>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A technique for gathering information through extensive and ongoing investigations of a particular case or phenomenon. Case studies employ multiple data collection techniques, including interviews, observations, and document analysis.</w:t>
      </w:r>
    </w:p>
    <w:p w14:paraId="0CB73490" w14:textId="77777777" w:rsidR="00DB02FA" w:rsidRPr="00DB02FA" w:rsidRDefault="00DB02FA" w:rsidP="00DB02FA">
      <w:pPr>
        <w:pStyle w:val="ListParagraph"/>
        <w:ind w:left="1800"/>
        <w:rPr>
          <w:rFonts w:ascii="Times New Roman" w:eastAsia="Microsoft GothicNeo" w:hAnsi="Times New Roman" w:cs="Times New Roman"/>
          <w:color w:val="000000" w:themeColor="text1"/>
          <w:sz w:val="24"/>
          <w:szCs w:val="24"/>
        </w:rPr>
      </w:pPr>
    </w:p>
    <w:p w14:paraId="1DDB3CD3" w14:textId="77777777" w:rsidR="00613D69" w:rsidRPr="00DB02FA" w:rsidRDefault="00613D69" w:rsidP="00613D69">
      <w:pPr>
        <w:pStyle w:val="ListParagraph"/>
        <w:numPr>
          <w:ilvl w:val="2"/>
          <w:numId w:val="4"/>
        </w:numPr>
        <w:rPr>
          <w:rFonts w:ascii="Times New Roman" w:eastAsia="Microsoft GothicNeo" w:hAnsi="Times New Roman" w:cs="Times New Roman"/>
          <w:color w:val="000000" w:themeColor="text1"/>
          <w:sz w:val="24"/>
          <w:szCs w:val="24"/>
        </w:rPr>
      </w:pPr>
      <w:r w:rsidRPr="00DB02FA">
        <w:rPr>
          <w:rFonts w:ascii="Times New Roman" w:eastAsia="Microsoft GothicNeo" w:hAnsi="Times New Roman" w:cs="Times New Roman"/>
          <w:color w:val="000000" w:themeColor="text1"/>
          <w:sz w:val="24"/>
          <w:szCs w:val="24"/>
        </w:rPr>
        <w:t>Merits/Demerits of Qualitative Research</w:t>
      </w:r>
    </w:p>
    <w:tbl>
      <w:tblPr>
        <w:tblStyle w:val="TableGrid"/>
        <w:tblW w:w="0" w:type="auto"/>
        <w:tblLook w:val="04A0" w:firstRow="1" w:lastRow="0" w:firstColumn="1" w:lastColumn="0" w:noHBand="0" w:noVBand="1"/>
      </w:tblPr>
      <w:tblGrid>
        <w:gridCol w:w="697"/>
        <w:gridCol w:w="2241"/>
        <w:gridCol w:w="3240"/>
        <w:gridCol w:w="3172"/>
      </w:tblGrid>
      <w:tr w:rsidR="00DB02FA" w14:paraId="2A45C081" w14:textId="77777777" w:rsidTr="00DB02FA">
        <w:tc>
          <w:tcPr>
            <w:tcW w:w="697" w:type="dxa"/>
          </w:tcPr>
          <w:p w14:paraId="6D822359" w14:textId="77777777" w:rsidR="00DB02FA" w:rsidRPr="00874BFC" w:rsidRDefault="00DB02FA">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No</w:t>
            </w:r>
          </w:p>
        </w:tc>
        <w:tc>
          <w:tcPr>
            <w:tcW w:w="2241" w:type="dxa"/>
          </w:tcPr>
          <w:p w14:paraId="3492FB8D" w14:textId="77777777" w:rsidR="00DB02FA" w:rsidRPr="00874BFC" w:rsidRDefault="00DB02FA">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Methodology</w:t>
            </w:r>
          </w:p>
        </w:tc>
        <w:tc>
          <w:tcPr>
            <w:tcW w:w="3240" w:type="dxa"/>
          </w:tcPr>
          <w:p w14:paraId="05C9318F" w14:textId="77777777" w:rsidR="00DB02FA" w:rsidRPr="00874BFC" w:rsidRDefault="00DB02FA">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Merits</w:t>
            </w:r>
          </w:p>
        </w:tc>
        <w:tc>
          <w:tcPr>
            <w:tcW w:w="3172" w:type="dxa"/>
          </w:tcPr>
          <w:p w14:paraId="127EEC8E" w14:textId="77777777" w:rsidR="00DB02FA" w:rsidRPr="00874BFC" w:rsidRDefault="00DB02FA">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Demerits</w:t>
            </w:r>
          </w:p>
        </w:tc>
      </w:tr>
      <w:tr w:rsidR="00DB02FA" w14:paraId="16B8DB65" w14:textId="77777777" w:rsidTr="00DB02FA">
        <w:tc>
          <w:tcPr>
            <w:tcW w:w="697" w:type="dxa"/>
          </w:tcPr>
          <w:p w14:paraId="50F6E230" w14:textId="74B5613C" w:rsidR="00DB02FA" w:rsidRPr="00DB02FA" w:rsidRDefault="00DB02FA" w:rsidP="00DB02FA">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1</w:t>
            </w:r>
          </w:p>
        </w:tc>
        <w:tc>
          <w:tcPr>
            <w:tcW w:w="2241" w:type="dxa"/>
          </w:tcPr>
          <w:p w14:paraId="2A5036A9" w14:textId="1BED2CFB" w:rsidR="00DB02FA" w:rsidRPr="00DB02FA" w:rsidRDefault="00DB02FA" w:rsidP="00DB02FA">
            <w:pPr>
              <w:pStyle w:val="ListParagraph"/>
              <w:tabs>
                <w:tab w:val="left" w:pos="1800"/>
              </w:tabs>
              <w:ind w:left="0"/>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Interviews</w:t>
            </w:r>
          </w:p>
        </w:tc>
        <w:tc>
          <w:tcPr>
            <w:tcW w:w="3240" w:type="dxa"/>
          </w:tcPr>
          <w:p w14:paraId="5A4D237D"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Enable thorough exploration of participants' experiences, attitudes, and beliefs. </w:t>
            </w:r>
          </w:p>
          <w:p w14:paraId="2C94B2EE"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 Adaptable to various contexts and situations. </w:t>
            </w:r>
          </w:p>
          <w:p w14:paraId="518B1D07" w14:textId="2E19BDD7"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Provide participants with access to rich, specific data that illuminates their motivations and thought processes.</w:t>
            </w:r>
          </w:p>
        </w:tc>
        <w:tc>
          <w:tcPr>
            <w:tcW w:w="3172" w:type="dxa"/>
          </w:tcPr>
          <w:p w14:paraId="4346EA7C"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Can be time- and resource-intensive. </w:t>
            </w:r>
          </w:p>
          <w:p w14:paraId="4A5BBB9C"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May be influenced by the interviewer's individual biases or experiences. </w:t>
            </w:r>
          </w:p>
          <w:p w14:paraId="68A18003" w14:textId="2C2CB656"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May not represent the broader population adequately.</w:t>
            </w:r>
          </w:p>
        </w:tc>
      </w:tr>
      <w:tr w:rsidR="00DB02FA" w14:paraId="0AC8EC97" w14:textId="77777777" w:rsidTr="00DB02FA">
        <w:tc>
          <w:tcPr>
            <w:tcW w:w="697" w:type="dxa"/>
          </w:tcPr>
          <w:p w14:paraId="4CC55F2C" w14:textId="019403C5" w:rsidR="00DB02FA" w:rsidRPr="00DB02FA" w:rsidRDefault="00DB02FA" w:rsidP="00DB02FA">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lastRenderedPageBreak/>
              <w:t>2</w:t>
            </w:r>
          </w:p>
        </w:tc>
        <w:tc>
          <w:tcPr>
            <w:tcW w:w="2241" w:type="dxa"/>
          </w:tcPr>
          <w:p w14:paraId="4AE0FEA3" w14:textId="7DEC8BCE" w:rsidR="00DB02FA" w:rsidRPr="00DB02FA" w:rsidRDefault="00DB02FA" w:rsidP="00DB02FA">
            <w:pPr>
              <w:pStyle w:val="ListParagraph"/>
              <w:tabs>
                <w:tab w:val="left" w:pos="1800"/>
              </w:tabs>
              <w:ind w:left="0"/>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Focus Groups</w:t>
            </w:r>
          </w:p>
        </w:tc>
        <w:tc>
          <w:tcPr>
            <w:tcW w:w="3240" w:type="dxa"/>
          </w:tcPr>
          <w:p w14:paraId="0DDCED6E"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Facilitate group discussions on participants' attitudes and experiences. </w:t>
            </w:r>
          </w:p>
          <w:p w14:paraId="0F76BBB7"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Illuminate social interactions and group dynamics. </w:t>
            </w:r>
          </w:p>
          <w:p w14:paraId="69CCE648" w14:textId="1252D9B5"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Effective for gathering information from multiple participants simultaneously.</w:t>
            </w:r>
          </w:p>
        </w:tc>
        <w:tc>
          <w:tcPr>
            <w:tcW w:w="3172" w:type="dxa"/>
          </w:tcPr>
          <w:p w14:paraId="0901CF42"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Participants in a group setting may not feel comfortable expressing their opinions. </w:t>
            </w:r>
          </w:p>
          <w:p w14:paraId="60104BA9"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Group dynamics can skew participants' views or responses. </w:t>
            </w:r>
          </w:p>
          <w:p w14:paraId="023A1F21" w14:textId="4C43CCB0"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Findings may not accurately reflect the general population.</w:t>
            </w:r>
          </w:p>
        </w:tc>
      </w:tr>
      <w:tr w:rsidR="00DB02FA" w14:paraId="62170EA6" w14:textId="77777777" w:rsidTr="00DB02FA">
        <w:tc>
          <w:tcPr>
            <w:tcW w:w="697" w:type="dxa"/>
          </w:tcPr>
          <w:p w14:paraId="592907CA" w14:textId="64B83729" w:rsidR="00DB02FA" w:rsidRPr="00DB02FA" w:rsidRDefault="00DB02FA" w:rsidP="00DB02FA">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3</w:t>
            </w:r>
          </w:p>
        </w:tc>
        <w:tc>
          <w:tcPr>
            <w:tcW w:w="2241" w:type="dxa"/>
          </w:tcPr>
          <w:p w14:paraId="161CC44A" w14:textId="6653F5AB" w:rsidR="00DB02FA" w:rsidRPr="00DB02FA" w:rsidRDefault="00DB02FA" w:rsidP="00DB02FA">
            <w:pPr>
              <w:pStyle w:val="ListParagraph"/>
              <w:tabs>
                <w:tab w:val="left" w:pos="1800"/>
              </w:tabs>
              <w:ind w:left="0"/>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Observation</w:t>
            </w:r>
          </w:p>
        </w:tc>
        <w:tc>
          <w:tcPr>
            <w:tcW w:w="3240" w:type="dxa"/>
          </w:tcPr>
          <w:p w14:paraId="4ECE3DF5"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Offer direct, firsthand insights into participants' interactions and behaviors. </w:t>
            </w:r>
          </w:p>
          <w:p w14:paraId="1F2DBC5E"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Capture subtle, nuanced details that other methods may overlook. </w:t>
            </w:r>
          </w:p>
          <w:p w14:paraId="24AD2B8B" w14:textId="257F495A"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Provide a profound understanding of the social and cultural context in which participants operate.</w:t>
            </w:r>
          </w:p>
        </w:tc>
        <w:tc>
          <w:tcPr>
            <w:tcW w:w="3172" w:type="dxa"/>
          </w:tcPr>
          <w:p w14:paraId="0CBB9173"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Risk of observer bias or distortion. </w:t>
            </w:r>
          </w:p>
          <w:p w14:paraId="3E0D85F8"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May not capture participants' inner experiences or motivations. </w:t>
            </w:r>
          </w:p>
          <w:p w14:paraId="00373C75" w14:textId="14A3E50F"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Can be time or resource intensive.</w:t>
            </w:r>
          </w:p>
        </w:tc>
      </w:tr>
      <w:tr w:rsidR="00DB02FA" w14:paraId="2264530E" w14:textId="77777777" w:rsidTr="00DB02FA">
        <w:tc>
          <w:tcPr>
            <w:tcW w:w="697" w:type="dxa"/>
          </w:tcPr>
          <w:p w14:paraId="2999CE59" w14:textId="4963DB61" w:rsidR="00DB02FA" w:rsidRPr="00DB02FA" w:rsidRDefault="00DB02FA" w:rsidP="00DB02FA">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4</w:t>
            </w:r>
          </w:p>
        </w:tc>
        <w:tc>
          <w:tcPr>
            <w:tcW w:w="2241" w:type="dxa"/>
          </w:tcPr>
          <w:p w14:paraId="0C8DFE9B" w14:textId="41747ED1" w:rsidR="00DB02FA" w:rsidRPr="00DB02FA" w:rsidRDefault="00DB02FA" w:rsidP="00DB02FA">
            <w:pPr>
              <w:pStyle w:val="ListParagraph"/>
              <w:tabs>
                <w:tab w:val="left" w:pos="1800"/>
              </w:tabs>
              <w:ind w:left="0"/>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Content Analysis</w:t>
            </w:r>
          </w:p>
        </w:tc>
        <w:tc>
          <w:tcPr>
            <w:tcW w:w="3240" w:type="dxa"/>
          </w:tcPr>
          <w:p w14:paraId="0DC901B1"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Efficiently analyze large volumes of data.</w:t>
            </w:r>
          </w:p>
          <w:p w14:paraId="74998D37"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Offer a systematic, repeatable approach to analyzing textual or visual data. </w:t>
            </w:r>
          </w:p>
          <w:p w14:paraId="62EE15FA" w14:textId="6FE30DE9"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Reveal patterns and themes not immediately apparent.</w:t>
            </w:r>
          </w:p>
        </w:tc>
        <w:tc>
          <w:tcPr>
            <w:tcW w:w="3172" w:type="dxa"/>
          </w:tcPr>
          <w:p w14:paraId="3897B07E" w14:textId="60305A82"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May not fully capture the complexity of participants experiences or attitudes. </w:t>
            </w:r>
          </w:p>
          <w:p w14:paraId="388F9052"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Susceptible to researcher bias or interpretation. </w:t>
            </w:r>
          </w:p>
          <w:p w14:paraId="02195F29" w14:textId="5E568740"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Not universally suitable for all types of data or research questions.</w:t>
            </w:r>
          </w:p>
        </w:tc>
      </w:tr>
      <w:tr w:rsidR="00DB02FA" w14:paraId="2094210B" w14:textId="77777777" w:rsidTr="00DB02FA">
        <w:tc>
          <w:tcPr>
            <w:tcW w:w="697" w:type="dxa"/>
          </w:tcPr>
          <w:p w14:paraId="7DD30B8A" w14:textId="72CA3B1D" w:rsidR="00DB02FA" w:rsidRPr="00DB02FA" w:rsidRDefault="00DB02FA" w:rsidP="00DB02FA">
            <w:pPr>
              <w:pStyle w:val="ListParagraph"/>
              <w:tabs>
                <w:tab w:val="left" w:pos="1800"/>
              </w:tabs>
              <w:ind w:left="0"/>
              <w:jc w:val="center"/>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5</w:t>
            </w:r>
          </w:p>
        </w:tc>
        <w:tc>
          <w:tcPr>
            <w:tcW w:w="2241" w:type="dxa"/>
          </w:tcPr>
          <w:p w14:paraId="246E9A9B" w14:textId="732E99D3" w:rsidR="00DB02FA" w:rsidRPr="00DB02FA" w:rsidRDefault="00DB02FA" w:rsidP="00DB02FA">
            <w:pPr>
              <w:pStyle w:val="ListParagraph"/>
              <w:tabs>
                <w:tab w:val="left" w:pos="1800"/>
              </w:tabs>
              <w:ind w:left="0"/>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Case Study</w:t>
            </w:r>
          </w:p>
        </w:tc>
        <w:tc>
          <w:tcPr>
            <w:tcW w:w="3240" w:type="dxa"/>
          </w:tcPr>
          <w:p w14:paraId="30A9ACE7"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Allow for in-depth exploration of a specific case or phenomenon. </w:t>
            </w:r>
          </w:p>
          <w:p w14:paraId="4FFEFC6C" w14:textId="56B91101"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Provide rich, detailed data that reflects the intricacy of participants' perceptions and experiences.</w:t>
            </w:r>
          </w:p>
          <w:p w14:paraId="1F63E57B" w14:textId="785AD735"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xml:space="preserve"> - Effective for investigating novel or underexplored research areas.</w:t>
            </w:r>
          </w:p>
        </w:tc>
        <w:tc>
          <w:tcPr>
            <w:tcW w:w="3172" w:type="dxa"/>
          </w:tcPr>
          <w:p w14:paraId="0BE97F51"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May not be transferable to other situations or populations. </w:t>
            </w:r>
          </w:p>
          <w:p w14:paraId="6AF18BEA" w14:textId="77777777" w:rsidR="00DB02FA" w:rsidRPr="00DB02FA" w:rsidRDefault="00DB02FA" w:rsidP="00DB02FA">
            <w:pPr>
              <w:tabs>
                <w:tab w:val="left" w:pos="720"/>
              </w:tabs>
              <w:spacing w:beforeAutospacing="1" w:afterAutospacing="1"/>
              <w:rPr>
                <w:rFonts w:ascii="Times New Roman" w:hAnsi="Times New Roman" w:cs="Times New Roman"/>
                <w:sz w:val="24"/>
                <w:szCs w:val="24"/>
              </w:rPr>
            </w:pPr>
            <w:r w:rsidRPr="00DB02FA">
              <w:rPr>
                <w:rFonts w:ascii="Times New Roman" w:hAnsi="Times New Roman" w:cs="Times New Roman"/>
                <w:sz w:val="24"/>
                <w:szCs w:val="24"/>
              </w:rPr>
              <w:t xml:space="preserve"> - Can be time- and resource-intensive. </w:t>
            </w:r>
          </w:p>
          <w:p w14:paraId="418EDBD4" w14:textId="21198434" w:rsidR="00DB02FA" w:rsidRPr="00DB02FA" w:rsidRDefault="00DB02FA" w:rsidP="00DB02FA">
            <w:pPr>
              <w:tabs>
                <w:tab w:val="left" w:pos="720"/>
              </w:tabs>
              <w:spacing w:beforeAutospacing="1" w:afterAutospacing="1"/>
              <w:rPr>
                <w:rFonts w:ascii="Times New Roman" w:eastAsia="Microsoft GothicNeo" w:hAnsi="Times New Roman" w:cs="Times New Roman"/>
                <w:color w:val="000000" w:themeColor="text1"/>
                <w:sz w:val="24"/>
                <w:szCs w:val="24"/>
              </w:rPr>
            </w:pPr>
            <w:r w:rsidRPr="00DB02FA">
              <w:rPr>
                <w:rFonts w:ascii="Times New Roman" w:hAnsi="Times New Roman" w:cs="Times New Roman"/>
                <w:sz w:val="24"/>
                <w:szCs w:val="24"/>
              </w:rPr>
              <w:t>- Vulnerable to researcher bias or interpretation.</w:t>
            </w:r>
          </w:p>
        </w:tc>
      </w:tr>
    </w:tbl>
    <w:p w14:paraId="14A16A5D" w14:textId="77777777" w:rsidR="00DB02FA" w:rsidRPr="0076715C" w:rsidRDefault="00DB02FA" w:rsidP="00DB02FA">
      <w:pPr>
        <w:pStyle w:val="ListParagraph"/>
        <w:ind w:left="1800"/>
        <w:rPr>
          <w:rFonts w:ascii="Times New Roman" w:eastAsia="Microsoft GothicNeo" w:hAnsi="Times New Roman" w:cs="Times New Roman"/>
          <w:color w:val="000000" w:themeColor="text1"/>
        </w:rPr>
      </w:pPr>
    </w:p>
    <w:p w14:paraId="7EB92565" w14:textId="77777777" w:rsidR="00613D69" w:rsidRDefault="00613D69" w:rsidP="00A0786B">
      <w:pPr>
        <w:pStyle w:val="ListParagraph"/>
        <w:numPr>
          <w:ilvl w:val="1"/>
          <w:numId w:val="4"/>
        </w:numPr>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lastRenderedPageBreak/>
        <w:t xml:space="preserve">Quantitative Research </w:t>
      </w:r>
    </w:p>
    <w:p w14:paraId="68880D7A" w14:textId="66097982" w:rsidR="00A0786B" w:rsidRDefault="00A0786B" w:rsidP="00A0786B">
      <w:pPr>
        <w:pStyle w:val="ListParagraph"/>
        <w:ind w:left="1353"/>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Quantitative research serves as a structured research methodology aimed at the measurement, analysis, and quantification of data through the lens of statistical and mathematical techniques. Its core objective is to collect numerical data and employ statistical analysis methods to unearth inherent patterns, trends, and relationships between various variables.</w:t>
      </w:r>
    </w:p>
    <w:p w14:paraId="2553BE4C" w14:textId="77777777" w:rsidR="00A0786B" w:rsidRPr="00A0786B" w:rsidRDefault="00A0786B" w:rsidP="00A0786B">
      <w:pPr>
        <w:pStyle w:val="ListParagraph"/>
        <w:ind w:left="1353"/>
        <w:jc w:val="both"/>
        <w:rPr>
          <w:rFonts w:ascii="Times New Roman" w:eastAsia="Microsoft GothicNeo" w:hAnsi="Times New Roman" w:cs="Times New Roman"/>
          <w:color w:val="000000" w:themeColor="text1"/>
          <w:sz w:val="24"/>
          <w:szCs w:val="24"/>
        </w:rPr>
      </w:pPr>
    </w:p>
    <w:p w14:paraId="1FDC7D1E" w14:textId="6E45B85D" w:rsidR="00613D69" w:rsidRDefault="00613D69" w:rsidP="00A0786B">
      <w:pPr>
        <w:pStyle w:val="ListParagraph"/>
        <w:numPr>
          <w:ilvl w:val="2"/>
          <w:numId w:val="4"/>
        </w:numPr>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Methodologies in Quantitative Researc</w:t>
      </w:r>
      <w:r w:rsidR="00A0786B">
        <w:rPr>
          <w:rFonts w:ascii="Times New Roman" w:eastAsia="Microsoft GothicNeo" w:hAnsi="Times New Roman" w:cs="Times New Roman"/>
          <w:color w:val="000000" w:themeColor="text1"/>
          <w:sz w:val="24"/>
          <w:szCs w:val="24"/>
        </w:rPr>
        <w:t>h</w:t>
      </w:r>
    </w:p>
    <w:p w14:paraId="518720AF" w14:textId="3A013F7F" w:rsidR="00A0786B" w:rsidRPr="00A0786B" w:rsidRDefault="00A0786B" w:rsidP="00A0786B">
      <w:pPr>
        <w:pStyle w:val="ListParagraph"/>
        <w:numPr>
          <w:ilvl w:val="0"/>
          <w:numId w:val="44"/>
        </w:numPr>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Survey</w:t>
      </w:r>
      <w:r>
        <w:rPr>
          <w:rFonts w:ascii="Times New Roman" w:eastAsia="Microsoft GothicNeo" w:hAnsi="Times New Roman" w:cs="Times New Roman"/>
          <w:color w:val="000000" w:themeColor="text1"/>
          <w:sz w:val="24"/>
          <w:szCs w:val="24"/>
        </w:rPr>
        <w:t xml:space="preserve">: </w:t>
      </w:r>
    </w:p>
    <w:p w14:paraId="6D9EBB3C" w14:textId="0B85CE78" w:rsidR="00A0786B" w:rsidRPr="00A0786B" w:rsidRDefault="00A0786B" w:rsidP="00A0786B">
      <w:pPr>
        <w:pStyle w:val="ListParagraph"/>
        <w:ind w:left="1800"/>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Surveys entail the art of posing a predetermined set of inquiries to a substantial number of individuals, seeking to amass quantitative data.</w:t>
      </w:r>
      <w:r>
        <w:rPr>
          <w:rFonts w:ascii="Times New Roman" w:eastAsia="Microsoft GothicNeo" w:hAnsi="Times New Roman" w:cs="Times New Roman"/>
          <w:color w:val="000000" w:themeColor="text1"/>
          <w:sz w:val="24"/>
          <w:szCs w:val="24"/>
        </w:rPr>
        <w:t xml:space="preserve"> </w:t>
      </w:r>
      <w:r w:rsidRPr="00A0786B">
        <w:rPr>
          <w:rFonts w:ascii="Times New Roman" w:eastAsia="Microsoft GothicNeo" w:hAnsi="Times New Roman" w:cs="Times New Roman"/>
          <w:color w:val="000000" w:themeColor="text1"/>
          <w:sz w:val="24"/>
          <w:szCs w:val="24"/>
        </w:rPr>
        <w:t>The versatility of surveys extends to their conduction through in-person interviews, telephone conversations, email questionnaires, or web-based forms.</w:t>
      </w:r>
    </w:p>
    <w:p w14:paraId="6E556AB4" w14:textId="77777777" w:rsidR="00A0786B" w:rsidRPr="00A0786B" w:rsidRDefault="00A0786B" w:rsidP="00A0786B">
      <w:pPr>
        <w:pStyle w:val="ListParagraph"/>
        <w:ind w:left="1800"/>
        <w:jc w:val="both"/>
        <w:rPr>
          <w:rFonts w:ascii="Times New Roman" w:eastAsia="Microsoft GothicNeo" w:hAnsi="Times New Roman" w:cs="Times New Roman"/>
          <w:color w:val="000000" w:themeColor="text1"/>
          <w:sz w:val="24"/>
          <w:szCs w:val="24"/>
        </w:rPr>
      </w:pPr>
    </w:p>
    <w:p w14:paraId="794BEEC0" w14:textId="427E08D3" w:rsidR="00A0786B" w:rsidRPr="00A0786B" w:rsidRDefault="00A0786B" w:rsidP="00A0786B">
      <w:pPr>
        <w:pStyle w:val="ListParagraph"/>
        <w:numPr>
          <w:ilvl w:val="0"/>
          <w:numId w:val="44"/>
        </w:numPr>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Experiment</w:t>
      </w:r>
      <w:r>
        <w:rPr>
          <w:rFonts w:ascii="Times New Roman" w:eastAsia="Microsoft GothicNeo" w:hAnsi="Times New Roman" w:cs="Times New Roman"/>
          <w:color w:val="000000" w:themeColor="text1"/>
          <w:sz w:val="24"/>
          <w:szCs w:val="24"/>
        </w:rPr>
        <w:t>:</w:t>
      </w:r>
    </w:p>
    <w:p w14:paraId="09B653FA" w14:textId="56A0DF44" w:rsidR="00A0786B" w:rsidRDefault="00A0786B" w:rsidP="00A0786B">
      <w:pPr>
        <w:pStyle w:val="ListParagraph"/>
        <w:ind w:left="1800"/>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Experiments delve into the deliberate manipulation of one or more variables to discern their impact on specific outcomes.</w:t>
      </w:r>
      <w:r>
        <w:rPr>
          <w:rFonts w:ascii="Times New Roman" w:eastAsia="Microsoft GothicNeo" w:hAnsi="Times New Roman" w:cs="Times New Roman"/>
          <w:color w:val="000000" w:themeColor="text1"/>
          <w:sz w:val="24"/>
          <w:szCs w:val="24"/>
        </w:rPr>
        <w:t xml:space="preserve"> </w:t>
      </w:r>
      <w:r w:rsidRPr="00A0786B">
        <w:rPr>
          <w:rFonts w:ascii="Times New Roman" w:eastAsia="Microsoft GothicNeo" w:hAnsi="Times New Roman" w:cs="Times New Roman"/>
          <w:color w:val="000000" w:themeColor="text1"/>
          <w:sz w:val="24"/>
          <w:szCs w:val="24"/>
        </w:rPr>
        <w:t>These experiments unfold within the confines of controlled laboratory settings or within the backdrop of natural environments.</w:t>
      </w:r>
    </w:p>
    <w:p w14:paraId="08027E44" w14:textId="77777777" w:rsidR="00A0786B" w:rsidRPr="00A0786B" w:rsidRDefault="00A0786B" w:rsidP="00A0786B">
      <w:pPr>
        <w:pStyle w:val="ListParagraph"/>
        <w:ind w:left="1800"/>
        <w:jc w:val="both"/>
        <w:rPr>
          <w:rFonts w:ascii="Times New Roman" w:eastAsia="Microsoft GothicNeo" w:hAnsi="Times New Roman" w:cs="Times New Roman"/>
          <w:color w:val="000000" w:themeColor="text1"/>
          <w:sz w:val="24"/>
          <w:szCs w:val="24"/>
        </w:rPr>
      </w:pPr>
    </w:p>
    <w:p w14:paraId="18D30D13" w14:textId="6C991834" w:rsidR="00A0786B" w:rsidRPr="00A0786B" w:rsidRDefault="00A0786B" w:rsidP="00A0786B">
      <w:pPr>
        <w:pStyle w:val="ListParagraph"/>
        <w:numPr>
          <w:ilvl w:val="0"/>
          <w:numId w:val="44"/>
        </w:numPr>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Meta-analysis</w:t>
      </w:r>
    </w:p>
    <w:p w14:paraId="465925B2" w14:textId="144BD39C" w:rsidR="00A0786B" w:rsidRDefault="00A0786B" w:rsidP="00A0786B">
      <w:pPr>
        <w:pStyle w:val="ListParagraph"/>
        <w:ind w:left="1800"/>
        <w:jc w:val="both"/>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Meta-analysis represents a methodological approach wherein data is amalgamated from multiple independent studies to yield comprehensive insights into a specific subject matter.</w:t>
      </w:r>
      <w:r>
        <w:rPr>
          <w:rFonts w:ascii="Times New Roman" w:eastAsia="Microsoft GothicNeo" w:hAnsi="Times New Roman" w:cs="Times New Roman"/>
          <w:color w:val="000000" w:themeColor="text1"/>
          <w:sz w:val="24"/>
          <w:szCs w:val="24"/>
        </w:rPr>
        <w:t xml:space="preserve"> </w:t>
      </w:r>
      <w:r w:rsidRPr="00A0786B">
        <w:rPr>
          <w:rFonts w:ascii="Times New Roman" w:eastAsia="Microsoft GothicNeo" w:hAnsi="Times New Roman" w:cs="Times New Roman"/>
          <w:color w:val="000000" w:themeColor="text1"/>
          <w:sz w:val="24"/>
          <w:szCs w:val="24"/>
        </w:rPr>
        <w:t>This rigorous technique serves to gauge the strength of an effect, pinpoint origins of variability, and scrutinize potential moderators influencing said effect.</w:t>
      </w:r>
    </w:p>
    <w:p w14:paraId="2813E263" w14:textId="77777777" w:rsidR="00A0786B" w:rsidRPr="00A0786B" w:rsidRDefault="00A0786B" w:rsidP="00A0786B">
      <w:pPr>
        <w:pStyle w:val="ListParagraph"/>
        <w:ind w:left="1800"/>
        <w:rPr>
          <w:rFonts w:ascii="Times New Roman" w:eastAsia="Microsoft GothicNeo" w:hAnsi="Times New Roman" w:cs="Times New Roman"/>
          <w:color w:val="000000" w:themeColor="text1"/>
          <w:sz w:val="24"/>
          <w:szCs w:val="24"/>
        </w:rPr>
      </w:pPr>
    </w:p>
    <w:p w14:paraId="68B8B140" w14:textId="77777777" w:rsidR="00613D69" w:rsidRDefault="00613D69" w:rsidP="00613D69">
      <w:pPr>
        <w:pStyle w:val="ListParagraph"/>
        <w:numPr>
          <w:ilvl w:val="2"/>
          <w:numId w:val="4"/>
        </w:numPr>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Merits/Demerits of Quantitative Research</w:t>
      </w:r>
    </w:p>
    <w:tbl>
      <w:tblPr>
        <w:tblStyle w:val="TableGrid"/>
        <w:tblW w:w="0" w:type="auto"/>
        <w:tblLook w:val="04A0" w:firstRow="1" w:lastRow="0" w:firstColumn="1" w:lastColumn="0" w:noHBand="0" w:noVBand="1"/>
      </w:tblPr>
      <w:tblGrid>
        <w:gridCol w:w="698"/>
        <w:gridCol w:w="2240"/>
        <w:gridCol w:w="3237"/>
        <w:gridCol w:w="3175"/>
      </w:tblGrid>
      <w:tr w:rsidR="00A0786B" w14:paraId="0C8CB82A" w14:textId="77777777" w:rsidTr="00A0786B">
        <w:tc>
          <w:tcPr>
            <w:tcW w:w="698" w:type="dxa"/>
          </w:tcPr>
          <w:p w14:paraId="318D4541" w14:textId="77777777" w:rsidR="00A0786B" w:rsidRDefault="00A0786B">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No</w:t>
            </w:r>
          </w:p>
        </w:tc>
        <w:tc>
          <w:tcPr>
            <w:tcW w:w="2240" w:type="dxa"/>
          </w:tcPr>
          <w:p w14:paraId="13A69A7B" w14:textId="77777777" w:rsidR="00A0786B" w:rsidRDefault="00A0786B">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Methodology</w:t>
            </w:r>
          </w:p>
        </w:tc>
        <w:tc>
          <w:tcPr>
            <w:tcW w:w="3237" w:type="dxa"/>
          </w:tcPr>
          <w:p w14:paraId="798123EE" w14:textId="77777777" w:rsidR="00A0786B" w:rsidRDefault="00A0786B">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Merits</w:t>
            </w:r>
          </w:p>
        </w:tc>
        <w:tc>
          <w:tcPr>
            <w:tcW w:w="3175" w:type="dxa"/>
          </w:tcPr>
          <w:p w14:paraId="6A4C4F57" w14:textId="77777777" w:rsidR="00A0786B" w:rsidRDefault="00A0786B">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Demerits</w:t>
            </w:r>
          </w:p>
        </w:tc>
      </w:tr>
      <w:tr w:rsidR="00A0786B" w14:paraId="7EE0A803" w14:textId="77777777" w:rsidTr="00A0786B">
        <w:tc>
          <w:tcPr>
            <w:tcW w:w="698" w:type="dxa"/>
          </w:tcPr>
          <w:p w14:paraId="0D81EAE5" w14:textId="3CC4CA9A" w:rsidR="00A0786B" w:rsidRDefault="00A0786B" w:rsidP="00A0786B">
            <w:pPr>
              <w:pStyle w:val="ListParagraph"/>
              <w:tabs>
                <w:tab w:val="left" w:pos="1800"/>
              </w:tabs>
              <w:ind w:left="0"/>
              <w:jc w:val="center"/>
              <w:rPr>
                <w:rFonts w:eastAsia="Microsoft GothicNeo" w:cs="Times New Roman"/>
                <w:color w:val="000000" w:themeColor="text1"/>
                <w:szCs w:val="24"/>
              </w:rPr>
            </w:pPr>
            <w:r w:rsidRPr="004B4AE7">
              <w:t>1</w:t>
            </w:r>
          </w:p>
        </w:tc>
        <w:tc>
          <w:tcPr>
            <w:tcW w:w="2240" w:type="dxa"/>
          </w:tcPr>
          <w:p w14:paraId="4C1CF92E" w14:textId="0152ABF9" w:rsidR="00A0786B" w:rsidRDefault="00A0786B" w:rsidP="00A0786B">
            <w:pPr>
              <w:pStyle w:val="ListParagraph"/>
              <w:tabs>
                <w:tab w:val="left" w:pos="1800"/>
              </w:tabs>
              <w:ind w:left="0"/>
              <w:rPr>
                <w:rFonts w:eastAsia="Microsoft GothicNeo" w:cs="Times New Roman"/>
                <w:color w:val="000000" w:themeColor="text1"/>
                <w:szCs w:val="24"/>
              </w:rPr>
            </w:pPr>
            <w:r w:rsidRPr="004B4AE7">
              <w:t>Surveys</w:t>
            </w:r>
          </w:p>
        </w:tc>
        <w:tc>
          <w:tcPr>
            <w:tcW w:w="3237" w:type="dxa"/>
          </w:tcPr>
          <w:p w14:paraId="20D97AC7" w14:textId="2A91E234" w:rsidR="00A0786B" w:rsidRDefault="00A0786B" w:rsidP="00A0786B">
            <w:pPr>
              <w:tabs>
                <w:tab w:val="left" w:pos="720"/>
              </w:tabs>
              <w:spacing w:beforeAutospacing="1" w:afterAutospacing="1"/>
            </w:pPr>
            <w:r w:rsidRPr="004B4AE7">
              <w:t>- Efficiently collect quantitative data from a large participant pool.</w:t>
            </w:r>
          </w:p>
          <w:p w14:paraId="313C9071" w14:textId="23FFA13E" w:rsidR="00A0786B" w:rsidRPr="00BB2347" w:rsidRDefault="00A0786B" w:rsidP="00A0786B">
            <w:pPr>
              <w:tabs>
                <w:tab w:val="left" w:pos="720"/>
              </w:tabs>
              <w:spacing w:beforeAutospacing="1" w:afterAutospacing="1"/>
              <w:rPr>
                <w:rFonts w:cs="Times New Roman"/>
                <w:szCs w:val="24"/>
              </w:rPr>
            </w:pPr>
            <w:r w:rsidRPr="004B4AE7">
              <w:t>- Surveys can be administered through various channels: in-person, over the phone, via email, or online forms.</w:t>
            </w:r>
          </w:p>
        </w:tc>
        <w:tc>
          <w:tcPr>
            <w:tcW w:w="3175" w:type="dxa"/>
          </w:tcPr>
          <w:p w14:paraId="3E7C3397" w14:textId="3DD40B49" w:rsidR="00A0786B" w:rsidRDefault="00A0786B" w:rsidP="00A0786B">
            <w:pPr>
              <w:tabs>
                <w:tab w:val="left" w:pos="720"/>
              </w:tabs>
              <w:spacing w:beforeAutospacing="1" w:afterAutospacing="1"/>
            </w:pPr>
            <w:r w:rsidRPr="004B4AE7">
              <w:t xml:space="preserve">- Responses may be influenced by response bias or inaccuracies. </w:t>
            </w:r>
          </w:p>
          <w:p w14:paraId="10826E09" w14:textId="77777777" w:rsidR="00A0786B" w:rsidRDefault="00A0786B" w:rsidP="00A0786B">
            <w:pPr>
              <w:tabs>
                <w:tab w:val="left" w:pos="720"/>
              </w:tabs>
              <w:spacing w:beforeAutospacing="1" w:afterAutospacing="1"/>
            </w:pPr>
            <w:r w:rsidRPr="004B4AE7">
              <w:t xml:space="preserve">- May not capture the depth of participants' experiences or motivations. </w:t>
            </w:r>
          </w:p>
          <w:p w14:paraId="6053834A" w14:textId="478D3DA3" w:rsidR="00A0786B" w:rsidRPr="00BB2347" w:rsidRDefault="00A0786B" w:rsidP="00A0786B">
            <w:pPr>
              <w:tabs>
                <w:tab w:val="left" w:pos="720"/>
              </w:tabs>
              <w:spacing w:beforeAutospacing="1" w:afterAutospacing="1"/>
              <w:rPr>
                <w:rFonts w:eastAsia="Microsoft GothicNeo" w:cs="Times New Roman"/>
                <w:color w:val="000000" w:themeColor="text1"/>
                <w:szCs w:val="24"/>
              </w:rPr>
            </w:pPr>
            <w:r w:rsidRPr="004B4AE7">
              <w:t>- Low response rates can affect representativeness.</w:t>
            </w:r>
          </w:p>
        </w:tc>
      </w:tr>
      <w:tr w:rsidR="00A0786B" w14:paraId="74375028" w14:textId="77777777" w:rsidTr="00A0786B">
        <w:tc>
          <w:tcPr>
            <w:tcW w:w="698" w:type="dxa"/>
          </w:tcPr>
          <w:p w14:paraId="0B9A7E25" w14:textId="70A773D6" w:rsidR="00A0786B" w:rsidRDefault="00A0786B" w:rsidP="00A0786B">
            <w:pPr>
              <w:pStyle w:val="ListParagraph"/>
              <w:tabs>
                <w:tab w:val="left" w:pos="1800"/>
              </w:tabs>
              <w:ind w:left="0"/>
              <w:jc w:val="center"/>
              <w:rPr>
                <w:rFonts w:eastAsia="Microsoft GothicNeo" w:cs="Times New Roman"/>
                <w:color w:val="000000" w:themeColor="text1"/>
                <w:szCs w:val="24"/>
              </w:rPr>
            </w:pPr>
            <w:r w:rsidRPr="004B4AE7">
              <w:t>2</w:t>
            </w:r>
          </w:p>
        </w:tc>
        <w:tc>
          <w:tcPr>
            <w:tcW w:w="2240" w:type="dxa"/>
          </w:tcPr>
          <w:p w14:paraId="40E5F914" w14:textId="09DB8015" w:rsidR="00A0786B" w:rsidRDefault="00A0786B" w:rsidP="00A0786B">
            <w:pPr>
              <w:pStyle w:val="ListParagraph"/>
              <w:tabs>
                <w:tab w:val="left" w:pos="1800"/>
              </w:tabs>
              <w:ind w:left="0"/>
              <w:rPr>
                <w:rFonts w:eastAsia="Microsoft GothicNeo" w:cs="Times New Roman"/>
                <w:color w:val="000000" w:themeColor="text1"/>
                <w:szCs w:val="24"/>
              </w:rPr>
            </w:pPr>
            <w:r w:rsidRPr="004B4AE7">
              <w:t>Experiments</w:t>
            </w:r>
          </w:p>
        </w:tc>
        <w:tc>
          <w:tcPr>
            <w:tcW w:w="3237" w:type="dxa"/>
          </w:tcPr>
          <w:p w14:paraId="3BB674E8" w14:textId="77777777" w:rsidR="00A0786B" w:rsidRDefault="00A0786B" w:rsidP="00A0786B">
            <w:pPr>
              <w:tabs>
                <w:tab w:val="left" w:pos="720"/>
              </w:tabs>
              <w:spacing w:beforeAutospacing="1" w:afterAutospacing="1"/>
            </w:pPr>
            <w:r w:rsidRPr="004B4AE7">
              <w:t xml:space="preserve">- Enable manipulation of one or more variables to observe their impact on a specific outcome. </w:t>
            </w:r>
          </w:p>
          <w:p w14:paraId="2BB3F341" w14:textId="3AC1E68D" w:rsidR="00A0786B" w:rsidRDefault="00A0786B" w:rsidP="00A0786B">
            <w:pPr>
              <w:tabs>
                <w:tab w:val="left" w:pos="720"/>
              </w:tabs>
              <w:spacing w:beforeAutospacing="1" w:afterAutospacing="1"/>
              <w:rPr>
                <w:rFonts w:eastAsia="Microsoft GothicNeo" w:cs="Times New Roman"/>
                <w:color w:val="000000" w:themeColor="text1"/>
                <w:szCs w:val="24"/>
              </w:rPr>
            </w:pPr>
            <w:r w:rsidRPr="004B4AE7">
              <w:lastRenderedPageBreak/>
              <w:t xml:space="preserve"> - Can be conducted in controlled laboratory settings or natural environments.</w:t>
            </w:r>
          </w:p>
        </w:tc>
        <w:tc>
          <w:tcPr>
            <w:tcW w:w="3175" w:type="dxa"/>
          </w:tcPr>
          <w:p w14:paraId="5CD2225E" w14:textId="77777777" w:rsidR="00A0786B" w:rsidRDefault="00A0786B" w:rsidP="00A0786B">
            <w:pPr>
              <w:tabs>
                <w:tab w:val="left" w:pos="720"/>
              </w:tabs>
              <w:spacing w:beforeAutospacing="1" w:afterAutospacing="1"/>
            </w:pPr>
            <w:r w:rsidRPr="004B4AE7">
              <w:lastRenderedPageBreak/>
              <w:t xml:space="preserve">- Experiment design and execution can be time- and resource-intensive. </w:t>
            </w:r>
          </w:p>
          <w:p w14:paraId="4CBCA767" w14:textId="77777777" w:rsidR="00A0786B" w:rsidRDefault="00A0786B" w:rsidP="00A0786B">
            <w:pPr>
              <w:tabs>
                <w:tab w:val="left" w:pos="720"/>
              </w:tabs>
              <w:spacing w:beforeAutospacing="1" w:afterAutospacing="1"/>
            </w:pPr>
            <w:r w:rsidRPr="004B4AE7">
              <w:lastRenderedPageBreak/>
              <w:t xml:space="preserve">- Findings may not fully generalize to real-world scenarios. </w:t>
            </w:r>
          </w:p>
          <w:p w14:paraId="6D265FD5" w14:textId="70858142" w:rsidR="00A0786B" w:rsidRDefault="00A0786B" w:rsidP="00A0786B">
            <w:pPr>
              <w:tabs>
                <w:tab w:val="left" w:pos="720"/>
              </w:tabs>
              <w:spacing w:beforeAutospacing="1" w:afterAutospacing="1"/>
              <w:rPr>
                <w:rFonts w:eastAsia="Microsoft GothicNeo" w:cs="Times New Roman"/>
                <w:color w:val="000000" w:themeColor="text1"/>
                <w:szCs w:val="24"/>
              </w:rPr>
            </w:pPr>
            <w:r w:rsidRPr="004B4AE7">
              <w:t xml:space="preserve"> - Ethical considerations may limit certain experimental manipulations.</w:t>
            </w:r>
          </w:p>
        </w:tc>
      </w:tr>
      <w:tr w:rsidR="00A0786B" w14:paraId="61989EBA" w14:textId="77777777" w:rsidTr="00A0786B">
        <w:tc>
          <w:tcPr>
            <w:tcW w:w="698" w:type="dxa"/>
          </w:tcPr>
          <w:p w14:paraId="090B1063" w14:textId="67C20F40" w:rsidR="00A0786B" w:rsidRDefault="00A0786B" w:rsidP="00A0786B">
            <w:pPr>
              <w:pStyle w:val="ListParagraph"/>
              <w:tabs>
                <w:tab w:val="left" w:pos="1800"/>
              </w:tabs>
              <w:ind w:left="0"/>
              <w:jc w:val="center"/>
              <w:rPr>
                <w:rFonts w:eastAsia="Microsoft GothicNeo" w:cs="Times New Roman"/>
                <w:color w:val="000000" w:themeColor="text1"/>
                <w:szCs w:val="24"/>
              </w:rPr>
            </w:pPr>
            <w:r w:rsidRPr="004B4AE7">
              <w:lastRenderedPageBreak/>
              <w:t>3</w:t>
            </w:r>
          </w:p>
        </w:tc>
        <w:tc>
          <w:tcPr>
            <w:tcW w:w="2240" w:type="dxa"/>
          </w:tcPr>
          <w:p w14:paraId="08805134" w14:textId="39BDBADB" w:rsidR="00A0786B" w:rsidRDefault="00A0786B" w:rsidP="00A0786B">
            <w:pPr>
              <w:pStyle w:val="ListParagraph"/>
              <w:tabs>
                <w:tab w:val="left" w:pos="1800"/>
              </w:tabs>
              <w:ind w:left="0"/>
              <w:rPr>
                <w:rFonts w:eastAsia="Microsoft GothicNeo" w:cs="Times New Roman"/>
                <w:color w:val="000000" w:themeColor="text1"/>
                <w:szCs w:val="24"/>
              </w:rPr>
            </w:pPr>
            <w:r w:rsidRPr="004B4AE7">
              <w:t>Meta-analysis</w:t>
            </w:r>
          </w:p>
        </w:tc>
        <w:tc>
          <w:tcPr>
            <w:tcW w:w="3237" w:type="dxa"/>
          </w:tcPr>
          <w:p w14:paraId="11FF26CE" w14:textId="77777777" w:rsidR="00A0786B" w:rsidRDefault="00A0786B" w:rsidP="00A0786B">
            <w:pPr>
              <w:tabs>
                <w:tab w:val="left" w:pos="720"/>
              </w:tabs>
              <w:spacing w:beforeAutospacing="1" w:afterAutospacing="1"/>
            </w:pPr>
            <w:r w:rsidRPr="004B4AE7">
              <w:t xml:space="preserve">- Synthesize data from multiple studies to derive broader conclusions about a specific topic. </w:t>
            </w:r>
          </w:p>
          <w:p w14:paraId="5A9D405C" w14:textId="05A47A94" w:rsidR="00A0786B" w:rsidRDefault="00A0786B" w:rsidP="00A0786B">
            <w:pPr>
              <w:tabs>
                <w:tab w:val="left" w:pos="720"/>
              </w:tabs>
              <w:spacing w:beforeAutospacing="1" w:afterAutospacing="1"/>
              <w:rPr>
                <w:rFonts w:eastAsia="Microsoft GothicNeo" w:cs="Times New Roman"/>
                <w:color w:val="000000" w:themeColor="text1"/>
                <w:szCs w:val="24"/>
              </w:rPr>
            </w:pPr>
            <w:r w:rsidRPr="004B4AE7">
              <w:t>- Determine the strength of an effect, identify sources of variability, and explore potential effect modifiers.</w:t>
            </w:r>
          </w:p>
        </w:tc>
        <w:tc>
          <w:tcPr>
            <w:tcW w:w="3175" w:type="dxa"/>
          </w:tcPr>
          <w:p w14:paraId="2D6D95CA" w14:textId="77777777" w:rsidR="00A0786B" w:rsidRDefault="00A0786B" w:rsidP="00A0786B">
            <w:pPr>
              <w:tabs>
                <w:tab w:val="left" w:pos="720"/>
              </w:tabs>
              <w:spacing w:beforeAutospacing="1" w:afterAutospacing="1"/>
            </w:pPr>
            <w:r w:rsidRPr="004B4AE7">
              <w:t xml:space="preserve">- Requires a sufficient number of studies with relevant data. </w:t>
            </w:r>
          </w:p>
          <w:p w14:paraId="054F4987" w14:textId="77777777" w:rsidR="00A0786B" w:rsidRDefault="00A0786B" w:rsidP="00A0786B">
            <w:pPr>
              <w:tabs>
                <w:tab w:val="left" w:pos="720"/>
              </w:tabs>
              <w:spacing w:beforeAutospacing="1" w:afterAutospacing="1"/>
            </w:pPr>
            <w:r w:rsidRPr="004B4AE7">
              <w:t xml:space="preserve">- Susceptible to publication bias, where only studies with significant findings are available. </w:t>
            </w:r>
          </w:p>
          <w:p w14:paraId="38D51522" w14:textId="7739F3EA" w:rsidR="00A0786B" w:rsidRPr="00BB2347" w:rsidRDefault="00A0786B" w:rsidP="00A0786B">
            <w:pPr>
              <w:tabs>
                <w:tab w:val="left" w:pos="720"/>
              </w:tabs>
              <w:spacing w:beforeAutospacing="1" w:afterAutospacing="1"/>
              <w:rPr>
                <w:rFonts w:cs="Times New Roman"/>
                <w:szCs w:val="24"/>
              </w:rPr>
            </w:pPr>
            <w:r w:rsidRPr="004B4AE7">
              <w:t xml:space="preserve"> - Findings may not account for variations in study populations or designs.</w:t>
            </w:r>
          </w:p>
        </w:tc>
      </w:tr>
    </w:tbl>
    <w:p w14:paraId="0698DE1A" w14:textId="77777777" w:rsidR="00A0786B" w:rsidRPr="00A0786B" w:rsidRDefault="00A0786B" w:rsidP="00A0786B">
      <w:pPr>
        <w:pStyle w:val="ListParagraph"/>
        <w:ind w:left="1800"/>
        <w:rPr>
          <w:rFonts w:ascii="Times New Roman" w:eastAsia="Microsoft GothicNeo" w:hAnsi="Times New Roman" w:cs="Times New Roman"/>
          <w:color w:val="000000" w:themeColor="text1"/>
          <w:sz w:val="24"/>
          <w:szCs w:val="24"/>
        </w:rPr>
      </w:pPr>
    </w:p>
    <w:p w14:paraId="1074DDC9" w14:textId="77777777" w:rsidR="00613D69" w:rsidRDefault="00613D69" w:rsidP="00613D69">
      <w:pPr>
        <w:pStyle w:val="ListParagraph"/>
        <w:numPr>
          <w:ilvl w:val="1"/>
          <w:numId w:val="4"/>
        </w:numPr>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Mixed Research Approach</w:t>
      </w:r>
    </w:p>
    <w:p w14:paraId="37845B91" w14:textId="77777777" w:rsidR="004C0784" w:rsidRPr="004C0784" w:rsidRDefault="004C0784" w:rsidP="004C0784">
      <w:pPr>
        <w:ind w:firstLine="720"/>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A mixed research approach is a comprehensive research methodology that blends qualitative and quantitative research methods to gain a deeper understanding of a specific subject or research question. It involves collecting and analyzing both qualitative, narrative data (qualitative) and numerical, statistical data (quantitative) to provide a holistic perspective on the research topic.</w:t>
      </w:r>
    </w:p>
    <w:p w14:paraId="1A0F6298" w14:textId="77777777" w:rsidR="004C0784" w:rsidRPr="00A0786B" w:rsidRDefault="004C0784" w:rsidP="004C0784">
      <w:pPr>
        <w:pStyle w:val="ListParagraph"/>
        <w:ind w:left="1353"/>
        <w:rPr>
          <w:rFonts w:ascii="Times New Roman" w:eastAsia="Microsoft GothicNeo" w:hAnsi="Times New Roman" w:cs="Times New Roman"/>
          <w:color w:val="000000" w:themeColor="text1"/>
          <w:sz w:val="24"/>
          <w:szCs w:val="24"/>
        </w:rPr>
      </w:pPr>
    </w:p>
    <w:p w14:paraId="6E6D3352" w14:textId="58E7EFAE" w:rsidR="00613D69" w:rsidRDefault="00613D69" w:rsidP="00613D69">
      <w:pPr>
        <w:pStyle w:val="ListParagraph"/>
        <w:numPr>
          <w:ilvl w:val="2"/>
          <w:numId w:val="4"/>
        </w:numPr>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t xml:space="preserve">Methodologies in </w:t>
      </w:r>
      <w:r w:rsidR="004C0784">
        <w:rPr>
          <w:rFonts w:ascii="Times New Roman" w:eastAsia="Microsoft GothicNeo" w:hAnsi="Times New Roman" w:cs="Times New Roman"/>
          <w:color w:val="000000" w:themeColor="text1"/>
          <w:sz w:val="24"/>
          <w:szCs w:val="24"/>
        </w:rPr>
        <w:t xml:space="preserve">Mixed </w:t>
      </w:r>
      <w:r w:rsidRPr="00A0786B">
        <w:rPr>
          <w:rFonts w:ascii="Times New Roman" w:eastAsia="Microsoft GothicNeo" w:hAnsi="Times New Roman" w:cs="Times New Roman"/>
          <w:color w:val="000000" w:themeColor="text1"/>
          <w:sz w:val="24"/>
          <w:szCs w:val="24"/>
        </w:rPr>
        <w:t>Research</w:t>
      </w:r>
    </w:p>
    <w:p w14:paraId="6DD48D84" w14:textId="7E58EF6A" w:rsidR="004C0784" w:rsidRPr="004C0784" w:rsidRDefault="004C0784" w:rsidP="004C0784">
      <w:pPr>
        <w:pStyle w:val="ListParagraph"/>
        <w:numPr>
          <w:ilvl w:val="0"/>
          <w:numId w:val="44"/>
        </w:numPr>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Sequential Exploratory Design</w:t>
      </w:r>
    </w:p>
    <w:p w14:paraId="0E45F4F2" w14:textId="77777777" w:rsidR="004C0784" w:rsidRPr="004C0784" w:rsidRDefault="004C0784" w:rsidP="004C0784">
      <w:pPr>
        <w:ind w:left="1080"/>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Sequential exploratory design initiates with qualitative data collection and analysis, followed by quantitative data collection and analysis. This approach often aims to explore a phenomenon qualitatively before testing hypotheses quantitatively.</w:t>
      </w:r>
    </w:p>
    <w:p w14:paraId="2CD2A249" w14:textId="77777777" w:rsidR="004C0784" w:rsidRPr="004C0784" w:rsidRDefault="004C0784" w:rsidP="004C0784">
      <w:pPr>
        <w:ind w:left="1080"/>
        <w:rPr>
          <w:rFonts w:ascii="Times New Roman" w:eastAsia="Microsoft GothicNeo" w:hAnsi="Times New Roman" w:cs="Times New Roman"/>
          <w:color w:val="000000" w:themeColor="text1"/>
          <w:sz w:val="24"/>
          <w:szCs w:val="24"/>
        </w:rPr>
      </w:pPr>
    </w:p>
    <w:p w14:paraId="27A8911B" w14:textId="5025B96E" w:rsidR="004C0784" w:rsidRPr="004C0784" w:rsidRDefault="004C0784" w:rsidP="004C0784">
      <w:pPr>
        <w:pStyle w:val="ListParagraph"/>
        <w:numPr>
          <w:ilvl w:val="0"/>
          <w:numId w:val="44"/>
        </w:numPr>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Convergent Design</w:t>
      </w:r>
    </w:p>
    <w:p w14:paraId="08D37056" w14:textId="77777777" w:rsidR="004C0784" w:rsidRPr="004C0784" w:rsidRDefault="004C0784" w:rsidP="004C0784">
      <w:pPr>
        <w:ind w:left="1080"/>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Convergent design entails the simultaneous collection of both qualitative and quantitative data. Researchers later compare the results to identify patterns and connections between the two datasets.</w:t>
      </w:r>
    </w:p>
    <w:p w14:paraId="32893735" w14:textId="77777777" w:rsidR="004C0784" w:rsidRPr="004C0784" w:rsidRDefault="004C0784" w:rsidP="004C0784">
      <w:pPr>
        <w:ind w:left="1080"/>
        <w:rPr>
          <w:rFonts w:ascii="Times New Roman" w:eastAsia="Microsoft GothicNeo" w:hAnsi="Times New Roman" w:cs="Times New Roman"/>
          <w:color w:val="000000" w:themeColor="text1"/>
          <w:sz w:val="24"/>
          <w:szCs w:val="24"/>
        </w:rPr>
      </w:pPr>
    </w:p>
    <w:p w14:paraId="5517CD49" w14:textId="73827863" w:rsidR="004C0784" w:rsidRPr="004C0784" w:rsidRDefault="004C0784" w:rsidP="004C0784">
      <w:pPr>
        <w:pStyle w:val="ListParagraph"/>
        <w:numPr>
          <w:ilvl w:val="0"/>
          <w:numId w:val="44"/>
        </w:numPr>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Explanatory Sequential Design</w:t>
      </w:r>
    </w:p>
    <w:p w14:paraId="3E4E627D" w14:textId="0D2B4BFB" w:rsidR="004C0784" w:rsidRPr="004C0784" w:rsidRDefault="004C0784" w:rsidP="004C0784">
      <w:pPr>
        <w:ind w:left="1080"/>
        <w:rPr>
          <w:rFonts w:ascii="Times New Roman" w:eastAsia="Microsoft GothicNeo" w:hAnsi="Times New Roman" w:cs="Times New Roman"/>
          <w:color w:val="000000" w:themeColor="text1"/>
          <w:sz w:val="24"/>
          <w:szCs w:val="24"/>
        </w:rPr>
      </w:pPr>
      <w:r w:rsidRPr="004C0784">
        <w:rPr>
          <w:rFonts w:ascii="Times New Roman" w:eastAsia="Microsoft GothicNeo" w:hAnsi="Times New Roman" w:cs="Times New Roman"/>
          <w:color w:val="000000" w:themeColor="text1"/>
          <w:sz w:val="24"/>
          <w:szCs w:val="24"/>
        </w:rPr>
        <w:t>Explanatory sequential design commences with quantitative data collection and analysis, followed by qualitative data collection and analysis. Its purpose is to explain or elaborate on quantitative findings through qualitative insights.</w:t>
      </w:r>
    </w:p>
    <w:p w14:paraId="6E56BFAE" w14:textId="1A655AD1" w:rsidR="00613D69" w:rsidRDefault="00613D69" w:rsidP="00613D69">
      <w:pPr>
        <w:pStyle w:val="ListParagraph"/>
        <w:numPr>
          <w:ilvl w:val="2"/>
          <w:numId w:val="4"/>
        </w:numPr>
        <w:rPr>
          <w:rFonts w:ascii="Times New Roman" w:eastAsia="Microsoft GothicNeo" w:hAnsi="Times New Roman" w:cs="Times New Roman"/>
          <w:color w:val="000000" w:themeColor="text1"/>
          <w:sz w:val="24"/>
          <w:szCs w:val="24"/>
        </w:rPr>
      </w:pPr>
      <w:r w:rsidRPr="00A0786B">
        <w:rPr>
          <w:rFonts w:ascii="Times New Roman" w:eastAsia="Microsoft GothicNeo" w:hAnsi="Times New Roman" w:cs="Times New Roman"/>
          <w:color w:val="000000" w:themeColor="text1"/>
          <w:sz w:val="24"/>
          <w:szCs w:val="24"/>
        </w:rPr>
        <w:lastRenderedPageBreak/>
        <w:t xml:space="preserve">Merits/Demerits of </w:t>
      </w:r>
      <w:r w:rsidR="004C0784">
        <w:rPr>
          <w:rFonts w:ascii="Times New Roman" w:eastAsia="Microsoft GothicNeo" w:hAnsi="Times New Roman" w:cs="Times New Roman"/>
          <w:color w:val="000000" w:themeColor="text1"/>
          <w:sz w:val="24"/>
          <w:szCs w:val="24"/>
        </w:rPr>
        <w:t>Mixed</w:t>
      </w:r>
      <w:r w:rsidRPr="00A0786B">
        <w:rPr>
          <w:rFonts w:ascii="Times New Roman" w:eastAsia="Microsoft GothicNeo" w:hAnsi="Times New Roman" w:cs="Times New Roman"/>
          <w:color w:val="000000" w:themeColor="text1"/>
          <w:sz w:val="24"/>
          <w:szCs w:val="24"/>
        </w:rPr>
        <w:t xml:space="preserve"> Research</w:t>
      </w:r>
    </w:p>
    <w:tbl>
      <w:tblPr>
        <w:tblStyle w:val="TableGrid"/>
        <w:tblW w:w="0" w:type="auto"/>
        <w:tblLook w:val="04A0" w:firstRow="1" w:lastRow="0" w:firstColumn="1" w:lastColumn="0" w:noHBand="0" w:noVBand="1"/>
      </w:tblPr>
      <w:tblGrid>
        <w:gridCol w:w="697"/>
        <w:gridCol w:w="2241"/>
        <w:gridCol w:w="3240"/>
        <w:gridCol w:w="3172"/>
      </w:tblGrid>
      <w:tr w:rsidR="004C0784" w14:paraId="34E7DEAF" w14:textId="77777777" w:rsidTr="004C0784">
        <w:tc>
          <w:tcPr>
            <w:tcW w:w="697" w:type="dxa"/>
          </w:tcPr>
          <w:p w14:paraId="2B55373C" w14:textId="77777777" w:rsidR="004C0784" w:rsidRPr="00874BFC" w:rsidRDefault="004C0784" w:rsidP="004C0784">
            <w:pPr>
              <w:pStyle w:val="ListParagraph"/>
              <w:tabs>
                <w:tab w:val="left" w:pos="1800"/>
              </w:tabs>
              <w:ind w:left="0"/>
              <w:rPr>
                <w:rFonts w:eastAsia="Microsoft GothicNeo" w:cs="Times New Roman"/>
                <w:b/>
                <w:bCs/>
                <w:color w:val="000000" w:themeColor="text1"/>
                <w:szCs w:val="24"/>
              </w:rPr>
            </w:pPr>
            <w:bookmarkStart w:id="1" w:name="_Hlk146631668"/>
            <w:r w:rsidRPr="00874BFC">
              <w:rPr>
                <w:rFonts w:eastAsia="Microsoft GothicNeo" w:cs="Times New Roman"/>
                <w:b/>
                <w:bCs/>
                <w:color w:val="000000" w:themeColor="text1"/>
                <w:szCs w:val="24"/>
              </w:rPr>
              <w:t>No</w:t>
            </w:r>
          </w:p>
        </w:tc>
        <w:tc>
          <w:tcPr>
            <w:tcW w:w="2241" w:type="dxa"/>
          </w:tcPr>
          <w:p w14:paraId="7F34CC0A" w14:textId="77777777" w:rsidR="004C0784" w:rsidRPr="00874BFC" w:rsidRDefault="004C0784" w:rsidP="004C0784">
            <w:pPr>
              <w:pStyle w:val="ListParagraph"/>
              <w:tabs>
                <w:tab w:val="left" w:pos="1800"/>
              </w:tabs>
              <w:ind w:left="0"/>
              <w:rPr>
                <w:rFonts w:eastAsia="Microsoft GothicNeo" w:cs="Times New Roman"/>
                <w:b/>
                <w:bCs/>
                <w:color w:val="000000" w:themeColor="text1"/>
                <w:szCs w:val="24"/>
              </w:rPr>
            </w:pPr>
            <w:r w:rsidRPr="00874BFC">
              <w:rPr>
                <w:rFonts w:eastAsia="Microsoft GothicNeo" w:cs="Times New Roman"/>
                <w:b/>
                <w:bCs/>
                <w:color w:val="000000" w:themeColor="text1"/>
                <w:szCs w:val="24"/>
              </w:rPr>
              <w:t>Methodology</w:t>
            </w:r>
          </w:p>
        </w:tc>
        <w:tc>
          <w:tcPr>
            <w:tcW w:w="3240" w:type="dxa"/>
          </w:tcPr>
          <w:p w14:paraId="27849445" w14:textId="77777777" w:rsidR="004C0784" w:rsidRPr="00874BFC" w:rsidRDefault="004C0784" w:rsidP="004C0784">
            <w:pPr>
              <w:pStyle w:val="ListParagraph"/>
              <w:tabs>
                <w:tab w:val="left" w:pos="1800"/>
              </w:tabs>
              <w:ind w:left="0"/>
              <w:rPr>
                <w:rFonts w:eastAsia="Microsoft GothicNeo" w:cs="Times New Roman"/>
                <w:b/>
                <w:bCs/>
                <w:color w:val="000000" w:themeColor="text1"/>
                <w:szCs w:val="24"/>
              </w:rPr>
            </w:pPr>
            <w:r w:rsidRPr="00874BFC">
              <w:rPr>
                <w:rFonts w:eastAsia="Microsoft GothicNeo" w:cs="Times New Roman"/>
                <w:b/>
                <w:bCs/>
                <w:color w:val="000000" w:themeColor="text1"/>
                <w:szCs w:val="24"/>
              </w:rPr>
              <w:t>Merits</w:t>
            </w:r>
          </w:p>
        </w:tc>
        <w:tc>
          <w:tcPr>
            <w:tcW w:w="3172" w:type="dxa"/>
          </w:tcPr>
          <w:p w14:paraId="2438DFA1" w14:textId="77777777" w:rsidR="004C0784" w:rsidRPr="00874BFC" w:rsidRDefault="004C0784" w:rsidP="004C0784">
            <w:pPr>
              <w:pStyle w:val="ListParagraph"/>
              <w:tabs>
                <w:tab w:val="left" w:pos="1800"/>
              </w:tabs>
              <w:ind w:left="0"/>
              <w:rPr>
                <w:rFonts w:eastAsia="Microsoft GothicNeo" w:cs="Times New Roman"/>
                <w:b/>
                <w:bCs/>
                <w:color w:val="000000" w:themeColor="text1"/>
                <w:szCs w:val="24"/>
              </w:rPr>
            </w:pPr>
            <w:r w:rsidRPr="00874BFC">
              <w:rPr>
                <w:rFonts w:eastAsia="Microsoft GothicNeo" w:cs="Times New Roman"/>
                <w:b/>
                <w:bCs/>
                <w:color w:val="000000" w:themeColor="text1"/>
                <w:szCs w:val="24"/>
              </w:rPr>
              <w:t>Demerits</w:t>
            </w:r>
          </w:p>
        </w:tc>
      </w:tr>
      <w:tr w:rsidR="004C0784" w14:paraId="0CA9AC77" w14:textId="77777777" w:rsidTr="004C0784">
        <w:tc>
          <w:tcPr>
            <w:tcW w:w="697" w:type="dxa"/>
          </w:tcPr>
          <w:p w14:paraId="59FA89EA" w14:textId="738F354B" w:rsidR="004C0784" w:rsidRPr="004C0784" w:rsidRDefault="004C0784" w:rsidP="004C0784">
            <w:pPr>
              <w:tabs>
                <w:tab w:val="left" w:pos="1800"/>
              </w:tabs>
              <w:rPr>
                <w:rFonts w:eastAsia="Microsoft GothicNeo" w:cs="Times New Roman"/>
                <w:color w:val="000000" w:themeColor="text1"/>
                <w:szCs w:val="24"/>
              </w:rPr>
            </w:pPr>
            <w:r w:rsidRPr="004C0784">
              <w:rPr>
                <w:rFonts w:eastAsia="Microsoft GothicNeo" w:cs="Times New Roman"/>
                <w:color w:val="000000" w:themeColor="text1"/>
                <w:szCs w:val="24"/>
              </w:rPr>
              <w:t>1</w:t>
            </w:r>
          </w:p>
        </w:tc>
        <w:tc>
          <w:tcPr>
            <w:tcW w:w="2241" w:type="dxa"/>
          </w:tcPr>
          <w:p w14:paraId="7B89B949" w14:textId="2A54CF94" w:rsidR="004C0784" w:rsidRPr="004C0784" w:rsidRDefault="004C0784" w:rsidP="004C0784">
            <w:pPr>
              <w:pStyle w:val="ListParagraph"/>
              <w:tabs>
                <w:tab w:val="left" w:pos="1800"/>
              </w:tabs>
              <w:ind w:left="0"/>
              <w:rPr>
                <w:rFonts w:eastAsia="Microsoft GothicNeo" w:cs="Times New Roman"/>
                <w:color w:val="000000" w:themeColor="text1"/>
                <w:szCs w:val="24"/>
              </w:rPr>
            </w:pPr>
            <w:r w:rsidRPr="004C0784">
              <w:t>Sequential Exploratory</w:t>
            </w:r>
          </w:p>
        </w:tc>
        <w:tc>
          <w:tcPr>
            <w:tcW w:w="3240" w:type="dxa"/>
          </w:tcPr>
          <w:p w14:paraId="04E163DB" w14:textId="77777777" w:rsidR="004C0784" w:rsidRDefault="004C0784" w:rsidP="004C0784">
            <w:pPr>
              <w:pStyle w:val="ListParagraph"/>
              <w:tabs>
                <w:tab w:val="left" w:pos="1800"/>
              </w:tabs>
              <w:ind w:left="0"/>
            </w:pPr>
            <w:r w:rsidRPr="004C0784">
              <w:t>- Offers a comprehensive understanding through both qualitative and quantitative data.</w:t>
            </w:r>
          </w:p>
          <w:p w14:paraId="2CC79A6F" w14:textId="77777777" w:rsidR="004C0784" w:rsidRPr="004C0784" w:rsidRDefault="004C0784" w:rsidP="004C0784">
            <w:pPr>
              <w:pStyle w:val="ListParagraph"/>
              <w:tabs>
                <w:tab w:val="left" w:pos="1800"/>
              </w:tabs>
              <w:ind w:left="0"/>
            </w:pPr>
          </w:p>
          <w:p w14:paraId="6D961935" w14:textId="41457E89" w:rsidR="004C0784" w:rsidRPr="004C0784" w:rsidRDefault="004C0784" w:rsidP="004C0784">
            <w:pPr>
              <w:pStyle w:val="ListParagraph"/>
              <w:tabs>
                <w:tab w:val="left" w:pos="1800"/>
              </w:tabs>
              <w:ind w:left="0"/>
              <w:rPr>
                <w:rFonts w:eastAsia="Microsoft GothicNeo" w:cs="Times New Roman"/>
                <w:color w:val="000000" w:themeColor="text1"/>
                <w:szCs w:val="24"/>
              </w:rPr>
            </w:pPr>
            <w:r w:rsidRPr="004C0784">
              <w:rPr>
                <w:rFonts w:eastAsia="Microsoft GothicNeo" w:cs="Times New Roman"/>
                <w:color w:val="000000" w:themeColor="text1"/>
                <w:szCs w:val="24"/>
              </w:rPr>
              <w:t>- Allows for in-depth exploration of a phenomenon before hypothesis testing.</w:t>
            </w:r>
          </w:p>
        </w:tc>
        <w:tc>
          <w:tcPr>
            <w:tcW w:w="3172" w:type="dxa"/>
          </w:tcPr>
          <w:p w14:paraId="685F19E8" w14:textId="77777777" w:rsidR="004C0784" w:rsidRDefault="004C0784" w:rsidP="004C0784">
            <w:pPr>
              <w:pStyle w:val="ListParagraph"/>
              <w:tabs>
                <w:tab w:val="left" w:pos="1800"/>
              </w:tabs>
              <w:ind w:left="0"/>
            </w:pPr>
            <w:r w:rsidRPr="004C0784">
              <w:t>- Time-consuming as it involves two distinct phases of data collection and analysis.</w:t>
            </w:r>
          </w:p>
          <w:p w14:paraId="40BAB182" w14:textId="77777777" w:rsidR="004C0784" w:rsidRPr="004C0784" w:rsidRDefault="004C0784" w:rsidP="004C0784">
            <w:pPr>
              <w:pStyle w:val="ListParagraph"/>
              <w:tabs>
                <w:tab w:val="left" w:pos="1800"/>
              </w:tabs>
              <w:ind w:left="0"/>
            </w:pPr>
          </w:p>
          <w:p w14:paraId="3251F17A" w14:textId="30163E1A" w:rsidR="004C0784" w:rsidRPr="004C0784" w:rsidRDefault="004C0784" w:rsidP="004C0784">
            <w:pPr>
              <w:pStyle w:val="ListParagraph"/>
              <w:tabs>
                <w:tab w:val="left" w:pos="1800"/>
              </w:tabs>
              <w:ind w:left="0"/>
              <w:rPr>
                <w:rFonts w:eastAsia="Microsoft GothicNeo" w:cs="Times New Roman"/>
                <w:color w:val="000000" w:themeColor="text1"/>
                <w:szCs w:val="24"/>
              </w:rPr>
            </w:pPr>
            <w:r w:rsidRPr="004C0784">
              <w:rPr>
                <w:rFonts w:eastAsia="Microsoft GothicNeo" w:cs="Times New Roman"/>
                <w:color w:val="000000" w:themeColor="text1"/>
                <w:szCs w:val="24"/>
              </w:rPr>
              <w:t>- Requires skilled researchers capable of handling both qualitative and quantitative data.</w:t>
            </w:r>
          </w:p>
        </w:tc>
      </w:tr>
      <w:tr w:rsidR="00753F9E" w14:paraId="34FF588D" w14:textId="77777777" w:rsidTr="004C0784">
        <w:tc>
          <w:tcPr>
            <w:tcW w:w="697" w:type="dxa"/>
          </w:tcPr>
          <w:p w14:paraId="1AAC975C" w14:textId="55389AA6" w:rsidR="00753F9E" w:rsidRPr="004C0784" w:rsidRDefault="00753F9E" w:rsidP="00753F9E">
            <w:pPr>
              <w:pStyle w:val="ListParagraph"/>
              <w:tabs>
                <w:tab w:val="left" w:pos="1800"/>
              </w:tabs>
              <w:ind w:left="0"/>
              <w:rPr>
                <w:rFonts w:eastAsia="Microsoft GothicNeo" w:cs="Times New Roman"/>
                <w:color w:val="000000" w:themeColor="text1"/>
                <w:szCs w:val="24"/>
              </w:rPr>
            </w:pPr>
            <w:r w:rsidRPr="004C0784">
              <w:rPr>
                <w:rFonts w:eastAsia="Microsoft GothicNeo" w:cs="Times New Roman"/>
                <w:color w:val="000000" w:themeColor="text1"/>
                <w:szCs w:val="24"/>
              </w:rPr>
              <w:t>2</w:t>
            </w:r>
          </w:p>
        </w:tc>
        <w:tc>
          <w:tcPr>
            <w:tcW w:w="2241" w:type="dxa"/>
          </w:tcPr>
          <w:p w14:paraId="6A375400" w14:textId="7FBDC96E" w:rsidR="00753F9E" w:rsidRPr="00874BFC" w:rsidRDefault="00753F9E" w:rsidP="00753F9E">
            <w:pPr>
              <w:pStyle w:val="ListParagraph"/>
              <w:tabs>
                <w:tab w:val="left" w:pos="1800"/>
              </w:tabs>
              <w:ind w:left="0"/>
              <w:rPr>
                <w:rFonts w:eastAsia="Microsoft GothicNeo" w:cs="Times New Roman"/>
                <w:b/>
                <w:bCs/>
                <w:color w:val="000000" w:themeColor="text1"/>
                <w:szCs w:val="24"/>
              </w:rPr>
            </w:pPr>
            <w:r w:rsidRPr="00A31BE3">
              <w:t>Convergent Design</w:t>
            </w:r>
          </w:p>
        </w:tc>
        <w:tc>
          <w:tcPr>
            <w:tcW w:w="3240" w:type="dxa"/>
          </w:tcPr>
          <w:p w14:paraId="312F95F7" w14:textId="77777777" w:rsidR="00753F9E" w:rsidRDefault="00753F9E" w:rsidP="00753F9E">
            <w:pPr>
              <w:pStyle w:val="ListParagraph"/>
              <w:tabs>
                <w:tab w:val="left" w:pos="1800"/>
              </w:tabs>
              <w:ind w:left="0"/>
            </w:pPr>
            <w:r w:rsidRPr="00A31BE3">
              <w:t>- Enables immediate comparison between qualitative and quantitative data, leading to a comprehensive analysis.</w:t>
            </w:r>
          </w:p>
          <w:p w14:paraId="0A21D00D" w14:textId="77777777" w:rsidR="00753F9E" w:rsidRDefault="00753F9E" w:rsidP="00753F9E">
            <w:pPr>
              <w:pStyle w:val="ListParagraph"/>
              <w:tabs>
                <w:tab w:val="left" w:pos="1800"/>
              </w:tabs>
              <w:ind w:left="0"/>
            </w:pPr>
          </w:p>
          <w:p w14:paraId="679E6AF3" w14:textId="5E19CFE9" w:rsidR="00753F9E" w:rsidRPr="00753F9E" w:rsidRDefault="00753F9E" w:rsidP="00753F9E">
            <w:pPr>
              <w:pStyle w:val="ListParagraph"/>
              <w:tabs>
                <w:tab w:val="left" w:pos="1800"/>
              </w:tabs>
              <w:ind w:left="0"/>
              <w:rPr>
                <w:rFonts w:eastAsia="Microsoft GothicNeo" w:cs="Times New Roman"/>
                <w:color w:val="000000" w:themeColor="text1"/>
                <w:szCs w:val="24"/>
              </w:rPr>
            </w:pPr>
            <w:r w:rsidRPr="00753F9E">
              <w:rPr>
                <w:rFonts w:eastAsia="Microsoft GothicNeo" w:cs="Times New Roman"/>
                <w:color w:val="000000" w:themeColor="text1"/>
                <w:szCs w:val="24"/>
              </w:rPr>
              <w:t>- Provides insights into patterns and connections between data types.</w:t>
            </w:r>
          </w:p>
        </w:tc>
        <w:tc>
          <w:tcPr>
            <w:tcW w:w="3172" w:type="dxa"/>
          </w:tcPr>
          <w:p w14:paraId="38CDA130" w14:textId="77777777" w:rsidR="00753F9E" w:rsidRDefault="00753F9E" w:rsidP="00753F9E">
            <w:pPr>
              <w:pStyle w:val="ListParagraph"/>
              <w:tabs>
                <w:tab w:val="left" w:pos="1800"/>
              </w:tabs>
              <w:ind w:left="0"/>
            </w:pPr>
            <w:r w:rsidRPr="00A31BE3">
              <w:t>- May necessitate a larger research team to handle data collection and analysis simultaneously.</w:t>
            </w:r>
          </w:p>
          <w:p w14:paraId="74743066" w14:textId="77777777" w:rsidR="00753F9E" w:rsidRDefault="00753F9E" w:rsidP="00753F9E">
            <w:pPr>
              <w:pStyle w:val="ListParagraph"/>
              <w:tabs>
                <w:tab w:val="left" w:pos="1800"/>
              </w:tabs>
              <w:ind w:left="0"/>
            </w:pPr>
          </w:p>
          <w:p w14:paraId="4379DC25" w14:textId="38355D6E" w:rsidR="00753F9E" w:rsidRPr="00753F9E" w:rsidRDefault="00753F9E" w:rsidP="00753F9E">
            <w:pPr>
              <w:pStyle w:val="ListParagraph"/>
              <w:tabs>
                <w:tab w:val="left" w:pos="1800"/>
              </w:tabs>
              <w:ind w:left="0"/>
              <w:rPr>
                <w:rFonts w:eastAsia="Microsoft GothicNeo" w:cs="Times New Roman"/>
                <w:color w:val="000000" w:themeColor="text1"/>
                <w:szCs w:val="24"/>
              </w:rPr>
            </w:pPr>
            <w:r w:rsidRPr="00753F9E">
              <w:rPr>
                <w:rFonts w:eastAsia="Microsoft GothicNeo" w:cs="Times New Roman"/>
                <w:color w:val="000000" w:themeColor="text1"/>
                <w:szCs w:val="24"/>
              </w:rPr>
              <w:t>- Participants may find the combination of methods overwhelming or intrusive.</w:t>
            </w:r>
          </w:p>
        </w:tc>
      </w:tr>
      <w:tr w:rsidR="00753F9E" w14:paraId="7BC11DBA" w14:textId="77777777" w:rsidTr="004C0784">
        <w:tc>
          <w:tcPr>
            <w:tcW w:w="697" w:type="dxa"/>
          </w:tcPr>
          <w:p w14:paraId="7B91D167" w14:textId="7791B01D" w:rsidR="00753F9E" w:rsidRPr="004C0784" w:rsidRDefault="00753F9E" w:rsidP="00753F9E">
            <w:pPr>
              <w:pStyle w:val="ListParagraph"/>
              <w:tabs>
                <w:tab w:val="left" w:pos="1800"/>
              </w:tabs>
              <w:ind w:left="0"/>
              <w:rPr>
                <w:rFonts w:eastAsia="Microsoft GothicNeo" w:cs="Times New Roman"/>
                <w:color w:val="000000" w:themeColor="text1"/>
                <w:szCs w:val="24"/>
              </w:rPr>
            </w:pPr>
            <w:r w:rsidRPr="004C0784">
              <w:rPr>
                <w:rFonts w:eastAsia="Microsoft GothicNeo" w:cs="Times New Roman"/>
                <w:color w:val="000000" w:themeColor="text1"/>
                <w:szCs w:val="24"/>
              </w:rPr>
              <w:t>3</w:t>
            </w:r>
          </w:p>
        </w:tc>
        <w:tc>
          <w:tcPr>
            <w:tcW w:w="2241" w:type="dxa"/>
          </w:tcPr>
          <w:p w14:paraId="241B4D90" w14:textId="3CD2AD7C" w:rsidR="00753F9E" w:rsidRPr="00874BFC" w:rsidRDefault="00753F9E" w:rsidP="00753F9E">
            <w:pPr>
              <w:pStyle w:val="ListParagraph"/>
              <w:tabs>
                <w:tab w:val="left" w:pos="1800"/>
              </w:tabs>
              <w:ind w:left="0"/>
              <w:rPr>
                <w:rFonts w:eastAsia="Microsoft GothicNeo" w:cs="Times New Roman"/>
                <w:b/>
                <w:bCs/>
                <w:color w:val="000000" w:themeColor="text1"/>
                <w:szCs w:val="24"/>
              </w:rPr>
            </w:pPr>
            <w:r w:rsidRPr="004C58A7">
              <w:t>Explanatory Sequential</w:t>
            </w:r>
          </w:p>
        </w:tc>
        <w:tc>
          <w:tcPr>
            <w:tcW w:w="3240" w:type="dxa"/>
          </w:tcPr>
          <w:p w14:paraId="6191A819" w14:textId="77777777" w:rsidR="00753F9E" w:rsidRPr="00753F9E" w:rsidRDefault="00753F9E" w:rsidP="00753F9E">
            <w:pPr>
              <w:pStyle w:val="ListParagraph"/>
              <w:tabs>
                <w:tab w:val="left" w:pos="1800"/>
              </w:tabs>
              <w:ind w:left="0"/>
            </w:pPr>
            <w:r w:rsidRPr="00753F9E">
              <w:t>- Utilizes the strengths of quantitative data to guide and enhance qualitative data collection and analysis.</w:t>
            </w:r>
          </w:p>
          <w:p w14:paraId="64AA9E34" w14:textId="77777777" w:rsidR="00753F9E" w:rsidRPr="00753F9E" w:rsidRDefault="00753F9E" w:rsidP="00753F9E">
            <w:pPr>
              <w:pStyle w:val="ListParagraph"/>
              <w:tabs>
                <w:tab w:val="left" w:pos="1800"/>
              </w:tabs>
              <w:ind w:left="0"/>
            </w:pPr>
          </w:p>
          <w:p w14:paraId="467B4B94" w14:textId="26C37635" w:rsidR="00753F9E" w:rsidRPr="00753F9E" w:rsidRDefault="00753F9E" w:rsidP="00753F9E">
            <w:pPr>
              <w:pStyle w:val="ListParagraph"/>
              <w:tabs>
                <w:tab w:val="left" w:pos="1800"/>
              </w:tabs>
              <w:ind w:left="0"/>
              <w:rPr>
                <w:rFonts w:eastAsia="Microsoft GothicNeo" w:cs="Times New Roman"/>
                <w:color w:val="000000" w:themeColor="text1"/>
                <w:szCs w:val="24"/>
              </w:rPr>
            </w:pPr>
            <w:r w:rsidRPr="00753F9E">
              <w:rPr>
                <w:rFonts w:eastAsia="Microsoft GothicNeo" w:cs="Times New Roman"/>
                <w:color w:val="000000" w:themeColor="text1"/>
                <w:szCs w:val="24"/>
              </w:rPr>
              <w:t>- Offers a deeper explanation or elaboration of quantitative findings through qualitative insights.</w:t>
            </w:r>
          </w:p>
        </w:tc>
        <w:tc>
          <w:tcPr>
            <w:tcW w:w="3172" w:type="dxa"/>
          </w:tcPr>
          <w:p w14:paraId="030C8765" w14:textId="77777777" w:rsidR="00753F9E" w:rsidRPr="00753F9E" w:rsidRDefault="00753F9E" w:rsidP="00753F9E">
            <w:pPr>
              <w:pStyle w:val="ListParagraph"/>
              <w:tabs>
                <w:tab w:val="left" w:pos="1800"/>
              </w:tabs>
              <w:ind w:left="0"/>
            </w:pPr>
            <w:r w:rsidRPr="00753F9E">
              <w:t>- Requires extensive planning and coordination between the two data collection phases.</w:t>
            </w:r>
          </w:p>
          <w:p w14:paraId="742A1825" w14:textId="77777777" w:rsidR="00753F9E" w:rsidRPr="00753F9E" w:rsidRDefault="00753F9E" w:rsidP="00753F9E">
            <w:pPr>
              <w:pStyle w:val="ListParagraph"/>
              <w:tabs>
                <w:tab w:val="left" w:pos="1800"/>
              </w:tabs>
              <w:ind w:left="0"/>
            </w:pPr>
          </w:p>
          <w:p w14:paraId="030F4470" w14:textId="2EBDC3CF" w:rsidR="00753F9E" w:rsidRPr="00753F9E" w:rsidRDefault="00753F9E" w:rsidP="00753F9E">
            <w:pPr>
              <w:pStyle w:val="ListParagraph"/>
              <w:tabs>
                <w:tab w:val="left" w:pos="1800"/>
              </w:tabs>
              <w:ind w:left="0"/>
              <w:rPr>
                <w:rFonts w:eastAsia="Microsoft GothicNeo" w:cs="Times New Roman"/>
                <w:color w:val="000000" w:themeColor="text1"/>
                <w:szCs w:val="24"/>
              </w:rPr>
            </w:pPr>
            <w:r w:rsidRPr="00753F9E">
              <w:rPr>
                <w:rFonts w:eastAsia="Microsoft GothicNeo" w:cs="Times New Roman"/>
                <w:color w:val="000000" w:themeColor="text1"/>
                <w:szCs w:val="24"/>
              </w:rPr>
              <w:t>- May extend the research timeline due to the sequential nature of the approach.</w:t>
            </w:r>
          </w:p>
        </w:tc>
      </w:tr>
      <w:bookmarkEnd w:id="1"/>
    </w:tbl>
    <w:p w14:paraId="382261F7" w14:textId="77777777" w:rsidR="004C0784" w:rsidRPr="004C0784" w:rsidRDefault="004C0784" w:rsidP="004C0784">
      <w:pPr>
        <w:ind w:left="1080"/>
        <w:rPr>
          <w:rFonts w:ascii="Times New Roman" w:eastAsia="Microsoft GothicNeo" w:hAnsi="Times New Roman" w:cs="Times New Roman"/>
          <w:color w:val="000000" w:themeColor="text1"/>
          <w:sz w:val="24"/>
          <w:szCs w:val="24"/>
        </w:rPr>
      </w:pPr>
    </w:p>
    <w:p w14:paraId="11046FD3" w14:textId="77777777" w:rsidR="00613D69" w:rsidRPr="0076715C" w:rsidRDefault="00613D69" w:rsidP="00613D69">
      <w:pPr>
        <w:pStyle w:val="ListParagraph"/>
        <w:ind w:left="1800"/>
        <w:rPr>
          <w:rFonts w:ascii="Times New Roman" w:eastAsia="Microsoft GothicNeo" w:hAnsi="Times New Roman" w:cs="Times New Roman"/>
          <w:color w:val="000000" w:themeColor="text1"/>
        </w:rPr>
      </w:pPr>
    </w:p>
    <w:p w14:paraId="72429DA2" w14:textId="77777777" w:rsidR="00613D69" w:rsidRPr="00753F9E" w:rsidRDefault="00613D69" w:rsidP="00613D69">
      <w:pPr>
        <w:pStyle w:val="ListParagraph"/>
        <w:numPr>
          <w:ilvl w:val="0"/>
          <w:numId w:val="4"/>
        </w:numPr>
        <w:rPr>
          <w:rFonts w:ascii="Times New Roman" w:eastAsia="Microsoft GothicNeo" w:hAnsi="Times New Roman" w:cs="Times New Roman"/>
          <w:color w:val="000000" w:themeColor="text1"/>
          <w:sz w:val="24"/>
          <w:szCs w:val="24"/>
        </w:rPr>
      </w:pPr>
      <w:r w:rsidRPr="00753F9E">
        <w:rPr>
          <w:rFonts w:ascii="Times New Roman" w:eastAsia="Microsoft GothicNeo" w:hAnsi="Times New Roman" w:cs="Times New Roman"/>
          <w:color w:val="000000" w:themeColor="text1"/>
          <w:sz w:val="24"/>
          <w:szCs w:val="24"/>
        </w:rPr>
        <w:t xml:space="preserve">Research Design </w:t>
      </w:r>
    </w:p>
    <w:p w14:paraId="00A64199" w14:textId="77777777" w:rsidR="00613D69" w:rsidRPr="00753F9E" w:rsidRDefault="00613D69" w:rsidP="00613D69">
      <w:pPr>
        <w:pStyle w:val="ListParagraph"/>
        <w:numPr>
          <w:ilvl w:val="1"/>
          <w:numId w:val="4"/>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 xml:space="preserve">Saunders Research Onion Theory </w:t>
      </w:r>
    </w:p>
    <w:p w14:paraId="275DE5A8" w14:textId="77777777" w:rsidR="00753F9E" w:rsidRPr="00753F9E" w:rsidRDefault="00753F9E" w:rsidP="00753F9E">
      <w:pPr>
        <w:pStyle w:val="ListParagraph"/>
        <w:ind w:left="1353"/>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Saunders Research Onion Theory, coined after Professor Mark Saunders, serves as a structured framework elucidating the multifaceted layers within the research process. These layers encompass distinct facets of the research journey, each contributing to a comprehensive understanding:</w:t>
      </w:r>
    </w:p>
    <w:p w14:paraId="58403121"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31A99A54" w14:textId="2741690F"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Foundational Philosophy: At the core of the onion lies the philosophical stance, shaping the researcher's worldview, beliefs, and values, which underpin the entire research endeavor.</w:t>
      </w:r>
    </w:p>
    <w:p w14:paraId="52924C1A"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517E5524" w14:textId="1F4810A6"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Methodological Approach: The subsequent layer outlines the broad research approach chosen for the study, be it qualitative, quantitative, or employing a mixed-methods strategy.</w:t>
      </w:r>
    </w:p>
    <w:p w14:paraId="76951BCB"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51583328" w14:textId="2348C885"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lastRenderedPageBreak/>
        <w:t>Research Tactics: This layer involves the selection of specific techniques or tools used to gather data, encompassing methods like surveys, interviews, or case studies.</w:t>
      </w:r>
    </w:p>
    <w:p w14:paraId="3FAF5B79"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455517E9" w14:textId="27CBA1E5"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Temporal Scope: The time horizon layer defines the research's temporal dimension, clarifying whether it adopts a cross-sectional or longitudinal perspective.</w:t>
      </w:r>
    </w:p>
    <w:p w14:paraId="6C830F26"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7AE905E9" w14:textId="0404DEEB"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Data Gathering: This layer delves into the practical aspects of data collection, addressing the "how," "who," and "where" aspects of the data collection process.</w:t>
      </w:r>
    </w:p>
    <w:p w14:paraId="5894A511"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598D6CE5" w14:textId="550374FB"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Data Interpretation: The data analysis layer is concerned with the methodologies and software employed to scrutinize the collected data effectively.</w:t>
      </w:r>
    </w:p>
    <w:p w14:paraId="2197605D"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47589B17" w14:textId="17853FD3" w:rsidR="00753F9E" w:rsidRPr="00753F9E" w:rsidRDefault="00753F9E" w:rsidP="00753F9E">
      <w:pPr>
        <w:pStyle w:val="ListParagraph"/>
        <w:numPr>
          <w:ilvl w:val="0"/>
          <w:numId w:val="49"/>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Research Outcomes: Finally, the outermost layer encapsulates the research findings, conclusions drawn from the analysis, and potential recommendations for future research pursuits.</w:t>
      </w:r>
    </w:p>
    <w:p w14:paraId="2D4289E3"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67529F48" w14:textId="6CB09CB5" w:rsidR="00753F9E" w:rsidRDefault="00753F9E" w:rsidP="00753F9E">
      <w:pPr>
        <w:pStyle w:val="ListParagraph"/>
        <w:ind w:left="1353"/>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The Saunders Research Onion Theory provides a systematic framework that guides researchers through the various intricacies of the research process, ensuring a comprehensive and well-structured approach to inquiry.</w:t>
      </w:r>
    </w:p>
    <w:p w14:paraId="68FCE7B0" w14:textId="77777777" w:rsidR="00753F9E" w:rsidRPr="00753F9E" w:rsidRDefault="00753F9E" w:rsidP="00753F9E">
      <w:pPr>
        <w:pStyle w:val="ListParagraph"/>
        <w:ind w:left="1353"/>
        <w:rPr>
          <w:rFonts w:ascii="Times New Roman" w:eastAsia="Microsoft GothicNeo" w:hAnsi="Times New Roman" w:cs="Times New Roman"/>
          <w:sz w:val="24"/>
          <w:szCs w:val="24"/>
        </w:rPr>
      </w:pPr>
    </w:p>
    <w:p w14:paraId="052F33DF" w14:textId="77777777" w:rsidR="00613D69" w:rsidRPr="00753F9E" w:rsidRDefault="00613D69" w:rsidP="00613D69">
      <w:pPr>
        <w:pStyle w:val="ListParagraph"/>
        <w:numPr>
          <w:ilvl w:val="1"/>
          <w:numId w:val="4"/>
        </w:num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 xml:space="preserve">Compare among research methods and research approaches </w:t>
      </w:r>
    </w:p>
    <w:p w14:paraId="7EE5A8B5" w14:textId="77777777" w:rsidR="00613D69" w:rsidRPr="00753F9E" w:rsidRDefault="00613D69" w:rsidP="00613D69">
      <w:pPr>
        <w:pStyle w:val="ListParagraph"/>
        <w:ind w:firstLine="630"/>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Comparison of data Approaches</w:t>
      </w:r>
    </w:p>
    <w:tbl>
      <w:tblPr>
        <w:tblStyle w:val="TableGrid"/>
        <w:tblW w:w="8640" w:type="dxa"/>
        <w:tblInd w:w="720" w:type="dxa"/>
        <w:tblLayout w:type="fixed"/>
        <w:tblLook w:val="06A0" w:firstRow="1" w:lastRow="0" w:firstColumn="1" w:lastColumn="0" w:noHBand="1" w:noVBand="1"/>
      </w:tblPr>
      <w:tblGrid>
        <w:gridCol w:w="2880"/>
        <w:gridCol w:w="2880"/>
        <w:gridCol w:w="2880"/>
      </w:tblGrid>
      <w:tr w:rsidR="00613D69" w:rsidRPr="00753F9E" w14:paraId="45539EDC" w14:textId="77777777">
        <w:tc>
          <w:tcPr>
            <w:tcW w:w="2880" w:type="dxa"/>
          </w:tcPr>
          <w:p w14:paraId="4B862404" w14:textId="77777777" w:rsidR="00613D69" w:rsidRPr="00753F9E" w:rsidRDefault="00613D69">
            <w:pPr>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Quantitative Research</w:t>
            </w:r>
          </w:p>
        </w:tc>
        <w:tc>
          <w:tcPr>
            <w:tcW w:w="2880" w:type="dxa"/>
          </w:tcPr>
          <w:p w14:paraId="74209C92" w14:textId="77777777" w:rsidR="00613D69" w:rsidRPr="00753F9E" w:rsidRDefault="00613D69">
            <w:pPr>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Qualitative Research</w:t>
            </w:r>
          </w:p>
        </w:tc>
        <w:tc>
          <w:tcPr>
            <w:tcW w:w="2880" w:type="dxa"/>
          </w:tcPr>
          <w:p w14:paraId="22237531" w14:textId="77777777" w:rsidR="00613D69" w:rsidRPr="00753F9E" w:rsidRDefault="00613D69">
            <w:pPr>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Mixed Research</w:t>
            </w:r>
          </w:p>
        </w:tc>
      </w:tr>
      <w:tr w:rsidR="00613D69" w:rsidRPr="00753F9E" w14:paraId="172B092D" w14:textId="77777777">
        <w:tc>
          <w:tcPr>
            <w:tcW w:w="2880" w:type="dxa"/>
          </w:tcPr>
          <w:p w14:paraId="34023165" w14:textId="57EE5AF1" w:rsidR="00613D69" w:rsidRPr="00753F9E" w:rsidRDefault="00753F9E">
            <w:p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Quantitative Research is centered on the collection and analysis of numerical data to test hypotheses, identify patterns, and draw statistical inferences</w:t>
            </w:r>
          </w:p>
        </w:tc>
        <w:tc>
          <w:tcPr>
            <w:tcW w:w="2880" w:type="dxa"/>
          </w:tcPr>
          <w:p w14:paraId="532DB081" w14:textId="0219928D" w:rsidR="00613D69" w:rsidRPr="00753F9E" w:rsidRDefault="00753F9E">
            <w:p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Qualitative Research dives deep into non-numerical data to comprehend and explore social phenomena and human behavior, employing in-depth investigation and analysis.</w:t>
            </w:r>
          </w:p>
        </w:tc>
        <w:tc>
          <w:tcPr>
            <w:tcW w:w="2880" w:type="dxa"/>
          </w:tcPr>
          <w:p w14:paraId="1AD92347" w14:textId="6920879C" w:rsidR="00613D69" w:rsidRPr="00753F9E" w:rsidRDefault="00753F9E">
            <w:p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Mixed Research, on the other hand, merges the strengths of both quantitative and qualitative approaches. It combines numerical data analysis for statistical insights with in-depth exploration of non-numerical data to provide a comprehensive understanding of the research topic</w:t>
            </w:r>
            <w:r>
              <w:rPr>
                <w:rFonts w:ascii="Times New Roman" w:eastAsia="Microsoft GothicNeo" w:hAnsi="Times New Roman" w:cs="Times New Roman"/>
                <w:sz w:val="24"/>
                <w:szCs w:val="24"/>
              </w:rPr>
              <w:t>.</w:t>
            </w:r>
          </w:p>
        </w:tc>
      </w:tr>
    </w:tbl>
    <w:p w14:paraId="690BC788" w14:textId="4165AA4D" w:rsidR="00613D69" w:rsidRPr="00753F9E" w:rsidRDefault="00613D69" w:rsidP="00613D69">
      <w:pPr>
        <w:pStyle w:val="ListParagraph"/>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 xml:space="preserve">Conclusion: </w:t>
      </w:r>
      <w:r w:rsidR="00385D42">
        <w:rPr>
          <w:rFonts w:ascii="Times New Roman" w:eastAsia="Microsoft GothicNeo" w:hAnsi="Times New Roman" w:cs="Times New Roman"/>
          <w:sz w:val="24"/>
          <w:szCs w:val="24"/>
        </w:rPr>
        <w:br/>
        <w:t>I o</w:t>
      </w:r>
      <w:r w:rsidR="00385D42" w:rsidRPr="00385D42">
        <w:rPr>
          <w:rFonts w:ascii="Times New Roman" w:eastAsia="Microsoft GothicNeo" w:hAnsi="Times New Roman" w:cs="Times New Roman"/>
          <w:sz w:val="24"/>
          <w:szCs w:val="24"/>
        </w:rPr>
        <w:t xml:space="preserve">pt for </w:t>
      </w:r>
      <w:r w:rsidR="00385D42">
        <w:rPr>
          <w:rFonts w:ascii="Times New Roman" w:eastAsia="Microsoft GothicNeo" w:hAnsi="Times New Roman" w:cs="Times New Roman"/>
          <w:sz w:val="24"/>
          <w:szCs w:val="24"/>
        </w:rPr>
        <w:t>mixed</w:t>
      </w:r>
      <w:r w:rsidR="00385D42" w:rsidRPr="00385D42">
        <w:rPr>
          <w:rFonts w:ascii="Times New Roman" w:eastAsia="Microsoft GothicNeo" w:hAnsi="Times New Roman" w:cs="Times New Roman"/>
          <w:sz w:val="24"/>
          <w:szCs w:val="24"/>
        </w:rPr>
        <w:t xml:space="preserve"> research </w:t>
      </w:r>
      <w:r w:rsidR="00385D42">
        <w:rPr>
          <w:rFonts w:ascii="Times New Roman" w:eastAsia="Microsoft GothicNeo" w:hAnsi="Times New Roman" w:cs="Times New Roman"/>
          <w:sz w:val="24"/>
          <w:szCs w:val="24"/>
        </w:rPr>
        <w:t>because I</w:t>
      </w:r>
      <w:r w:rsidR="00385D42" w:rsidRPr="00385D42">
        <w:rPr>
          <w:rFonts w:ascii="Times New Roman" w:eastAsia="Microsoft GothicNeo" w:hAnsi="Times New Roman" w:cs="Times New Roman"/>
          <w:sz w:val="24"/>
          <w:szCs w:val="24"/>
        </w:rPr>
        <w:t xml:space="preserve"> want to gain a deeper understanding of customer experiences, perceptions, motivations</w:t>
      </w:r>
      <w:r w:rsidR="00385D42">
        <w:rPr>
          <w:rFonts w:ascii="Times New Roman" w:eastAsia="Microsoft GothicNeo" w:hAnsi="Times New Roman" w:cs="Times New Roman"/>
          <w:sz w:val="24"/>
          <w:szCs w:val="24"/>
        </w:rPr>
        <w:t xml:space="preserve">, through </w:t>
      </w:r>
      <w:r w:rsidR="00385D42" w:rsidRPr="00385D42">
        <w:rPr>
          <w:rFonts w:ascii="Times New Roman" w:eastAsia="Microsoft GothicNeo" w:hAnsi="Times New Roman" w:cs="Times New Roman"/>
          <w:sz w:val="24"/>
          <w:szCs w:val="24"/>
        </w:rPr>
        <w:t>combin</w:t>
      </w:r>
      <w:r w:rsidR="00385D42">
        <w:rPr>
          <w:rFonts w:ascii="Times New Roman" w:eastAsia="Microsoft GothicNeo" w:hAnsi="Times New Roman" w:cs="Times New Roman"/>
          <w:sz w:val="24"/>
          <w:szCs w:val="24"/>
        </w:rPr>
        <w:t>ing</w:t>
      </w:r>
      <w:r w:rsidR="00385D42" w:rsidRPr="00385D42">
        <w:rPr>
          <w:rFonts w:ascii="Times New Roman" w:eastAsia="Microsoft GothicNeo" w:hAnsi="Times New Roman" w:cs="Times New Roman"/>
          <w:sz w:val="24"/>
          <w:szCs w:val="24"/>
        </w:rPr>
        <w:t xml:space="preserve"> quantitative data like sales </w:t>
      </w:r>
      <w:r w:rsidR="00385D42" w:rsidRPr="00385D42">
        <w:rPr>
          <w:rFonts w:ascii="Times New Roman" w:eastAsia="Microsoft GothicNeo" w:hAnsi="Times New Roman" w:cs="Times New Roman"/>
          <w:sz w:val="24"/>
          <w:szCs w:val="24"/>
        </w:rPr>
        <w:lastRenderedPageBreak/>
        <w:t>metrics and user engagement statistics with qualitative data from customer interviews or focus groups.</w:t>
      </w:r>
    </w:p>
    <w:p w14:paraId="03F2917D" w14:textId="77777777" w:rsidR="00613D69" w:rsidRPr="00753F9E" w:rsidRDefault="00613D69" w:rsidP="00613D69">
      <w:pPr>
        <w:pStyle w:val="ListParagraph"/>
        <w:rPr>
          <w:rFonts w:ascii="Times New Roman" w:eastAsia="Microsoft GothicNeo" w:hAnsi="Times New Roman" w:cs="Times New Roman"/>
          <w:sz w:val="24"/>
          <w:szCs w:val="24"/>
        </w:rPr>
      </w:pPr>
    </w:p>
    <w:p w14:paraId="0BC41D2A" w14:textId="77777777" w:rsidR="00613D69" w:rsidRPr="00753F9E" w:rsidRDefault="00613D69" w:rsidP="00613D69">
      <w:pPr>
        <w:pStyle w:val="ListParagraph"/>
        <w:ind w:firstLine="630"/>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Comparison among primary methods:</w:t>
      </w:r>
    </w:p>
    <w:tbl>
      <w:tblPr>
        <w:tblStyle w:val="TableGrid"/>
        <w:tblW w:w="9623" w:type="dxa"/>
        <w:tblInd w:w="720" w:type="dxa"/>
        <w:tblLayout w:type="fixed"/>
        <w:tblLook w:val="06A0" w:firstRow="1" w:lastRow="0" w:firstColumn="1" w:lastColumn="0" w:noHBand="1" w:noVBand="1"/>
      </w:tblPr>
      <w:tblGrid>
        <w:gridCol w:w="3244"/>
        <w:gridCol w:w="3119"/>
        <w:gridCol w:w="3260"/>
      </w:tblGrid>
      <w:tr w:rsidR="00385D42" w:rsidRPr="00753F9E" w14:paraId="09089F39" w14:textId="77777777" w:rsidTr="00385D42">
        <w:tc>
          <w:tcPr>
            <w:tcW w:w="3244" w:type="dxa"/>
          </w:tcPr>
          <w:p w14:paraId="7D9F82EF" w14:textId="77777777" w:rsidR="00385D42" w:rsidRPr="00753F9E" w:rsidRDefault="00385D42">
            <w:pPr>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Survey</w:t>
            </w:r>
          </w:p>
        </w:tc>
        <w:tc>
          <w:tcPr>
            <w:tcW w:w="3119" w:type="dxa"/>
          </w:tcPr>
          <w:p w14:paraId="6B6F113E" w14:textId="77777777" w:rsidR="00385D42" w:rsidRPr="00753F9E" w:rsidRDefault="00385D42">
            <w:p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Interview</w:t>
            </w:r>
          </w:p>
        </w:tc>
        <w:tc>
          <w:tcPr>
            <w:tcW w:w="3260" w:type="dxa"/>
          </w:tcPr>
          <w:p w14:paraId="493B751C" w14:textId="77777777" w:rsidR="00385D42" w:rsidRPr="00753F9E" w:rsidRDefault="00385D42">
            <w:pPr>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Observation</w:t>
            </w:r>
          </w:p>
        </w:tc>
      </w:tr>
      <w:tr w:rsidR="00385D42" w:rsidRPr="00753F9E" w14:paraId="55F0370C" w14:textId="77777777" w:rsidTr="00385D42">
        <w:tc>
          <w:tcPr>
            <w:tcW w:w="3244" w:type="dxa"/>
          </w:tcPr>
          <w:p w14:paraId="2AD0FE56" w14:textId="1A0B17D6" w:rsidR="00385D42" w:rsidRPr="00753F9E" w:rsidRDefault="00385D42" w:rsidP="00385D42">
            <w:pPr>
              <w:jc w:val="both"/>
              <w:rPr>
                <w:rFonts w:ascii="Times New Roman" w:eastAsia="Microsoft GothicNeo" w:hAnsi="Times New Roman" w:cs="Times New Roman"/>
                <w:sz w:val="24"/>
                <w:szCs w:val="24"/>
              </w:rPr>
            </w:pPr>
            <w:r w:rsidRPr="00385D42">
              <w:rPr>
                <w:rFonts w:ascii="Times New Roman" w:eastAsia="Microsoft GothicNeo" w:hAnsi="Times New Roman" w:cs="Times New Roman"/>
                <w:sz w:val="24"/>
                <w:szCs w:val="24"/>
              </w:rPr>
              <w:t>Surveys involve distributing questionnaires to a large number of individuals to gather insights into their attitudes, beliefs, behaviors, or demographics. They are valuable for obtaining quantitative data across various topics. Surveys are cost-effective and efficient, but they may lack the depth and nuance found in other methods.</w:t>
            </w:r>
          </w:p>
        </w:tc>
        <w:tc>
          <w:tcPr>
            <w:tcW w:w="3119" w:type="dxa"/>
          </w:tcPr>
          <w:p w14:paraId="2EB9FEA9" w14:textId="441E86C1" w:rsidR="00385D42" w:rsidRPr="00753F9E" w:rsidRDefault="00385D42" w:rsidP="00385D42">
            <w:pPr>
              <w:jc w:val="both"/>
              <w:rPr>
                <w:rFonts w:ascii="Times New Roman" w:eastAsia="Microsoft GothicNeo" w:hAnsi="Times New Roman" w:cs="Times New Roman"/>
                <w:sz w:val="24"/>
                <w:szCs w:val="24"/>
              </w:rPr>
            </w:pPr>
            <w:r w:rsidRPr="00385D42">
              <w:rPr>
                <w:rFonts w:ascii="Times New Roman" w:eastAsia="Microsoft GothicNeo" w:hAnsi="Times New Roman" w:cs="Times New Roman"/>
                <w:sz w:val="24"/>
                <w:szCs w:val="24"/>
              </w:rPr>
              <w:t>Interviews consist of one-on-one discussions between a researcher and a participant to explore specific subjects in-depth. Interviews can be structured, semi-structured, or unstructured, providing rich insights into participants' perspectives and experiences. However, conducting interviews effectively can be time-intensive and may necessitate substantial training.</w:t>
            </w:r>
          </w:p>
        </w:tc>
        <w:tc>
          <w:tcPr>
            <w:tcW w:w="3260" w:type="dxa"/>
          </w:tcPr>
          <w:p w14:paraId="259811D1" w14:textId="2A72FC47" w:rsidR="00385D42" w:rsidRPr="00753F9E" w:rsidRDefault="00385D42" w:rsidP="00385D42">
            <w:pPr>
              <w:jc w:val="both"/>
              <w:rPr>
                <w:rFonts w:ascii="Times New Roman" w:eastAsia="Microsoft GothicNeo" w:hAnsi="Times New Roman" w:cs="Times New Roman"/>
                <w:sz w:val="24"/>
                <w:szCs w:val="24"/>
              </w:rPr>
            </w:pPr>
            <w:r w:rsidRPr="00385D42">
              <w:rPr>
                <w:rFonts w:ascii="Times New Roman" w:eastAsia="Microsoft GothicNeo" w:hAnsi="Times New Roman" w:cs="Times New Roman"/>
                <w:sz w:val="24"/>
                <w:szCs w:val="24"/>
              </w:rPr>
              <w:t>Observations entail systematic monitoring and documentation of behavior in uncontrolled or natural settings. They are particularly useful when studying complex or sensitive subjects, offering detailed insights into behaviors and interactions. Nonetheless, effective observations can be time-consuming and often require advanced training.</w:t>
            </w:r>
          </w:p>
        </w:tc>
      </w:tr>
    </w:tbl>
    <w:p w14:paraId="7B7CA311" w14:textId="2FA00778" w:rsidR="00613D69" w:rsidRPr="00753F9E" w:rsidRDefault="00613D69" w:rsidP="00613D69">
      <w:pPr>
        <w:pStyle w:val="ListParagraph"/>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 xml:space="preserve">Conclusion: </w:t>
      </w:r>
      <w:r w:rsidR="007F1122" w:rsidRPr="007F1122">
        <w:rPr>
          <w:rFonts w:ascii="Times New Roman" w:eastAsia="Microsoft GothicNeo" w:hAnsi="Times New Roman" w:cs="Times New Roman"/>
          <w:sz w:val="24"/>
          <w:szCs w:val="24"/>
        </w:rPr>
        <w:t>Surveys involve presenting a series of questions to a sizable participant group with the aim of collecting quantitative data. Surveys can be administered through various channels, including in-person interviews, telephone calls, email inquiries, or online forms. They serve as structured questionnaires distributed widely to gain insights into participants' attitudes, beliefs, behaviors, or demographics. Surveys are widely employed to acquire data on diverse topics and are particularly valuable for obtaining quantitative information</w:t>
      </w:r>
      <w:r w:rsidRPr="00753F9E">
        <w:rPr>
          <w:rFonts w:ascii="Times New Roman" w:eastAsia="Microsoft GothicNeo" w:hAnsi="Times New Roman" w:cs="Times New Roman"/>
          <w:sz w:val="24"/>
          <w:szCs w:val="24"/>
        </w:rPr>
        <w:t xml:space="preserve">. </w:t>
      </w:r>
      <w:r w:rsidR="007F1122" w:rsidRPr="007F1122">
        <w:rPr>
          <w:rFonts w:ascii="Times New Roman" w:eastAsia="Microsoft GothicNeo" w:hAnsi="Times New Roman" w:cs="Times New Roman"/>
          <w:sz w:val="24"/>
          <w:szCs w:val="24"/>
        </w:rPr>
        <w:t>Surveys are cost-effective and efficient for collecting data from a large sample. They provide structured responses that are easy to analyze statistically.</w:t>
      </w:r>
    </w:p>
    <w:p w14:paraId="7788CFF7" w14:textId="77777777" w:rsidR="00613D69" w:rsidRPr="00753F9E" w:rsidRDefault="00613D69" w:rsidP="00613D69">
      <w:pPr>
        <w:pStyle w:val="ListParagraph"/>
        <w:rPr>
          <w:rFonts w:ascii="Times New Roman" w:eastAsia="Microsoft GothicNeo" w:hAnsi="Times New Roman" w:cs="Times New Roman"/>
          <w:b/>
          <w:bCs/>
          <w:sz w:val="24"/>
          <w:szCs w:val="24"/>
        </w:rPr>
      </w:pPr>
    </w:p>
    <w:p w14:paraId="569F1C42" w14:textId="6531F540" w:rsidR="00613D69" w:rsidRDefault="00613D69" w:rsidP="00613D69">
      <w:pPr>
        <w:pStyle w:val="ListParagraph"/>
        <w:ind w:firstLine="630"/>
        <w:rPr>
          <w:rFonts w:ascii="Times New Roman" w:eastAsia="Microsoft GothicNeo" w:hAnsi="Times New Roman" w:cs="Times New Roman"/>
          <w:b/>
          <w:bCs/>
          <w:sz w:val="24"/>
          <w:szCs w:val="24"/>
        </w:rPr>
      </w:pPr>
      <w:r w:rsidRPr="00753F9E">
        <w:rPr>
          <w:rFonts w:ascii="Times New Roman" w:eastAsia="Microsoft GothicNeo" w:hAnsi="Times New Roman" w:cs="Times New Roman"/>
          <w:b/>
          <w:bCs/>
          <w:sz w:val="24"/>
          <w:szCs w:val="24"/>
        </w:rPr>
        <w:t>Comparison of secondary method</w:t>
      </w:r>
      <w:r w:rsidR="007F1122">
        <w:rPr>
          <w:rFonts w:ascii="Times New Roman" w:eastAsia="Microsoft GothicNeo" w:hAnsi="Times New Roman" w:cs="Times New Roman"/>
          <w:b/>
          <w:bCs/>
          <w:sz w:val="24"/>
          <w:szCs w:val="24"/>
        </w:rPr>
        <w:t>s</w:t>
      </w:r>
    </w:p>
    <w:tbl>
      <w:tblPr>
        <w:tblStyle w:val="TableGrid"/>
        <w:tblW w:w="5000" w:type="pct"/>
        <w:tblLook w:val="04A0" w:firstRow="1" w:lastRow="0" w:firstColumn="1" w:lastColumn="0" w:noHBand="0" w:noVBand="1"/>
      </w:tblPr>
      <w:tblGrid>
        <w:gridCol w:w="3116"/>
        <w:gridCol w:w="3116"/>
        <w:gridCol w:w="3118"/>
      </w:tblGrid>
      <w:tr w:rsidR="007F1122" w14:paraId="166CAA91" w14:textId="77777777">
        <w:tc>
          <w:tcPr>
            <w:tcW w:w="1666" w:type="pct"/>
          </w:tcPr>
          <w:p w14:paraId="29DAEF87" w14:textId="77777777" w:rsidR="007F1122" w:rsidRPr="007F1122" w:rsidRDefault="007F1122">
            <w:pPr>
              <w:jc w:val="center"/>
              <w:rPr>
                <w:rFonts w:ascii="Times New Roman" w:eastAsia="Microsoft GothicNeo" w:hAnsi="Times New Roman" w:cs="Times New Roman"/>
                <w:b/>
                <w:bCs/>
                <w:sz w:val="24"/>
                <w:szCs w:val="24"/>
              </w:rPr>
            </w:pPr>
            <w:r w:rsidRPr="007F1122">
              <w:rPr>
                <w:rFonts w:ascii="Times New Roman" w:eastAsia="Microsoft GothicNeo" w:hAnsi="Times New Roman" w:cs="Times New Roman"/>
                <w:b/>
                <w:bCs/>
                <w:sz w:val="24"/>
                <w:szCs w:val="24"/>
              </w:rPr>
              <w:t>Literature Review</w:t>
            </w:r>
          </w:p>
        </w:tc>
        <w:tc>
          <w:tcPr>
            <w:tcW w:w="1666" w:type="pct"/>
          </w:tcPr>
          <w:p w14:paraId="4F23DAB2" w14:textId="77777777" w:rsidR="007F1122" w:rsidRPr="007F1122" w:rsidRDefault="007F1122">
            <w:pPr>
              <w:jc w:val="center"/>
              <w:rPr>
                <w:rFonts w:ascii="Times New Roman" w:eastAsia="Microsoft GothicNeo" w:hAnsi="Times New Roman" w:cs="Times New Roman"/>
                <w:b/>
                <w:bCs/>
                <w:sz w:val="24"/>
                <w:szCs w:val="24"/>
              </w:rPr>
            </w:pPr>
            <w:r w:rsidRPr="007F1122">
              <w:rPr>
                <w:rFonts w:ascii="Times New Roman" w:eastAsia="Microsoft GothicNeo" w:hAnsi="Times New Roman" w:cs="Times New Roman"/>
                <w:b/>
                <w:bCs/>
                <w:sz w:val="24"/>
                <w:szCs w:val="24"/>
              </w:rPr>
              <w:t>Meta-Analysis</w:t>
            </w:r>
          </w:p>
        </w:tc>
        <w:tc>
          <w:tcPr>
            <w:tcW w:w="1667" w:type="pct"/>
          </w:tcPr>
          <w:p w14:paraId="2D89B189" w14:textId="77777777" w:rsidR="007F1122" w:rsidRPr="007F1122" w:rsidRDefault="007F1122">
            <w:pPr>
              <w:jc w:val="center"/>
              <w:rPr>
                <w:rFonts w:ascii="Times New Roman" w:eastAsia="Microsoft GothicNeo" w:hAnsi="Times New Roman" w:cs="Times New Roman"/>
                <w:b/>
                <w:bCs/>
                <w:sz w:val="24"/>
                <w:szCs w:val="24"/>
              </w:rPr>
            </w:pPr>
            <w:r w:rsidRPr="007F1122">
              <w:rPr>
                <w:rFonts w:ascii="Times New Roman" w:eastAsia="Microsoft GothicNeo" w:hAnsi="Times New Roman" w:cs="Times New Roman"/>
                <w:b/>
                <w:bCs/>
                <w:sz w:val="24"/>
                <w:szCs w:val="24"/>
              </w:rPr>
              <w:t>Systematic Review</w:t>
            </w:r>
          </w:p>
        </w:tc>
      </w:tr>
      <w:tr w:rsidR="007F1122" w14:paraId="04E23223" w14:textId="77777777">
        <w:tc>
          <w:tcPr>
            <w:tcW w:w="1666" w:type="pct"/>
          </w:tcPr>
          <w:p w14:paraId="61D82F53" w14:textId="57C336B1" w:rsidR="007F1122" w:rsidRPr="007F1122" w:rsidRDefault="007F1122">
            <w:pPr>
              <w:jc w:val="both"/>
              <w:rPr>
                <w:rFonts w:ascii="Times New Roman" w:eastAsia="Microsoft GothicNeo" w:hAnsi="Times New Roman" w:cs="Times New Roman"/>
                <w:sz w:val="24"/>
                <w:szCs w:val="24"/>
              </w:rPr>
            </w:pPr>
            <w:r w:rsidRPr="007F1122">
              <w:rPr>
                <w:rFonts w:ascii="Times New Roman" w:eastAsia="Microsoft GothicNeo" w:hAnsi="Times New Roman" w:cs="Times New Roman"/>
                <w:sz w:val="24"/>
                <w:szCs w:val="24"/>
              </w:rPr>
              <w:t xml:space="preserve">A literature review encompasses the consolidation of existing research on a particular topic. It involves analyzing and summarizing written works, such as books, articles, and scholarly sources. The primary objectives of a literature review are to pinpoint gaps in current knowledge and furnish an overview of the existing </w:t>
            </w:r>
            <w:r w:rsidRPr="007F1122">
              <w:rPr>
                <w:rFonts w:ascii="Times New Roman" w:eastAsia="Microsoft GothicNeo" w:hAnsi="Times New Roman" w:cs="Times New Roman"/>
                <w:sz w:val="24"/>
                <w:szCs w:val="24"/>
              </w:rPr>
              <w:lastRenderedPageBreak/>
              <w:t>understanding of a specific research subject.</w:t>
            </w:r>
          </w:p>
        </w:tc>
        <w:tc>
          <w:tcPr>
            <w:tcW w:w="1666" w:type="pct"/>
          </w:tcPr>
          <w:p w14:paraId="3D9C7B43" w14:textId="516CAFE7" w:rsidR="007F1122" w:rsidRPr="007F1122" w:rsidRDefault="007F1122">
            <w:pPr>
              <w:jc w:val="both"/>
              <w:rPr>
                <w:rFonts w:ascii="Times New Roman" w:eastAsia="Microsoft GothicNeo" w:hAnsi="Times New Roman" w:cs="Times New Roman"/>
                <w:sz w:val="24"/>
                <w:szCs w:val="24"/>
              </w:rPr>
            </w:pPr>
            <w:r w:rsidRPr="007F1122">
              <w:rPr>
                <w:rFonts w:ascii="Times New Roman" w:eastAsia="Microsoft GothicNeo" w:hAnsi="Times New Roman" w:cs="Times New Roman"/>
                <w:sz w:val="24"/>
                <w:szCs w:val="24"/>
              </w:rPr>
              <w:lastRenderedPageBreak/>
              <w:t>Meta-analysis is a statistical method employed to discern patterns or relationships by amalgamating findings from multiple studies on a given subject. Typically, it necessitates the quantitative analysis of data from diverse studies and employs statistical techniques to merge these findings into a unified summary measure.</w:t>
            </w:r>
          </w:p>
        </w:tc>
        <w:tc>
          <w:tcPr>
            <w:tcW w:w="1667" w:type="pct"/>
          </w:tcPr>
          <w:p w14:paraId="373199B3" w14:textId="467BB8A8" w:rsidR="007F1122" w:rsidRPr="007F1122" w:rsidRDefault="007F1122">
            <w:pPr>
              <w:jc w:val="both"/>
              <w:rPr>
                <w:rFonts w:ascii="Times New Roman" w:eastAsia="Microsoft GothicNeo" w:hAnsi="Times New Roman" w:cs="Times New Roman"/>
                <w:sz w:val="24"/>
                <w:szCs w:val="24"/>
              </w:rPr>
            </w:pPr>
            <w:r w:rsidRPr="007F1122">
              <w:rPr>
                <w:rFonts w:ascii="Times New Roman" w:eastAsia="Microsoft GothicNeo" w:hAnsi="Times New Roman" w:cs="Times New Roman"/>
                <w:sz w:val="24"/>
                <w:szCs w:val="24"/>
              </w:rPr>
              <w:t xml:space="preserve">A systematic review constitutes a thorough and systematic investigation into the existing knowledge pertaining to a particular research question. It entails a comprehensive assessment of all pertinent literature, a meticulous evaluation of the quality of the encompassed studies, and a methodical synthesis of their results. Systematic reviews may include meta-analyses, but </w:t>
            </w:r>
            <w:r w:rsidRPr="007F1122">
              <w:rPr>
                <w:rFonts w:ascii="Times New Roman" w:eastAsia="Microsoft GothicNeo" w:hAnsi="Times New Roman" w:cs="Times New Roman"/>
                <w:sz w:val="24"/>
                <w:szCs w:val="24"/>
              </w:rPr>
              <w:lastRenderedPageBreak/>
              <w:t>they can also take a qualitative approach.</w:t>
            </w:r>
          </w:p>
        </w:tc>
      </w:tr>
    </w:tbl>
    <w:p w14:paraId="6A6213A4" w14:textId="77777777" w:rsidR="007F1122" w:rsidRPr="00753F9E" w:rsidRDefault="007F1122" w:rsidP="00613D69">
      <w:pPr>
        <w:pStyle w:val="ListParagraph"/>
        <w:ind w:firstLine="630"/>
        <w:rPr>
          <w:rFonts w:ascii="Times New Roman" w:eastAsia="Microsoft GothicNeo" w:hAnsi="Times New Roman" w:cs="Times New Roman"/>
          <w:sz w:val="24"/>
          <w:szCs w:val="24"/>
        </w:rPr>
      </w:pPr>
    </w:p>
    <w:p w14:paraId="081281C1" w14:textId="5F9D3591" w:rsidR="00613D69" w:rsidRPr="00753F9E" w:rsidRDefault="00613D69" w:rsidP="00613D69">
      <w:pPr>
        <w:pStyle w:val="ListParagraph"/>
        <w:rPr>
          <w:rFonts w:ascii="Times New Roman" w:eastAsia="Microsoft GothicNeo" w:hAnsi="Times New Roman" w:cs="Times New Roman"/>
          <w:sz w:val="24"/>
          <w:szCs w:val="24"/>
        </w:rPr>
      </w:pPr>
      <w:r w:rsidRPr="00753F9E">
        <w:rPr>
          <w:rFonts w:ascii="Times New Roman" w:eastAsia="Microsoft GothicNeo" w:hAnsi="Times New Roman" w:cs="Times New Roman"/>
          <w:sz w:val="24"/>
          <w:szCs w:val="24"/>
        </w:rPr>
        <w:t xml:space="preserve">Conclusion: </w:t>
      </w:r>
      <w:r w:rsidR="007F1122">
        <w:rPr>
          <w:rFonts w:ascii="Times New Roman" w:eastAsia="Microsoft GothicNeo" w:hAnsi="Times New Roman" w:cs="Times New Roman"/>
          <w:sz w:val="24"/>
          <w:szCs w:val="24"/>
        </w:rPr>
        <w:t xml:space="preserve">Literature review </w:t>
      </w:r>
      <w:r w:rsidR="007F1122" w:rsidRPr="007F1122">
        <w:rPr>
          <w:rFonts w:ascii="Times New Roman" w:eastAsia="Microsoft GothicNeo" w:hAnsi="Times New Roman" w:cs="Times New Roman"/>
          <w:sz w:val="24"/>
          <w:szCs w:val="24"/>
        </w:rPr>
        <w:t xml:space="preserve">is a suitable option </w:t>
      </w:r>
      <w:r w:rsidR="007F1122">
        <w:rPr>
          <w:rFonts w:ascii="Times New Roman" w:eastAsia="Microsoft GothicNeo" w:hAnsi="Times New Roman" w:cs="Times New Roman"/>
          <w:sz w:val="24"/>
          <w:szCs w:val="24"/>
        </w:rPr>
        <w:t>because I</w:t>
      </w:r>
      <w:r w:rsidR="007F1122" w:rsidRPr="007F1122">
        <w:rPr>
          <w:rFonts w:ascii="Times New Roman" w:eastAsia="Microsoft GothicNeo" w:hAnsi="Times New Roman" w:cs="Times New Roman"/>
          <w:sz w:val="24"/>
          <w:szCs w:val="24"/>
        </w:rPr>
        <w:t xml:space="preserve"> want to provide an overview of existing research on a topic, identify gaps in current knowledge, and summarize what is known.</w:t>
      </w:r>
    </w:p>
    <w:p w14:paraId="49087638" w14:textId="77777777" w:rsidR="00613D69" w:rsidRPr="0076715C" w:rsidRDefault="00613D69" w:rsidP="00613D69">
      <w:pPr>
        <w:pStyle w:val="ListParagraph"/>
        <w:ind w:left="1353"/>
        <w:rPr>
          <w:rFonts w:ascii="Times New Roman" w:eastAsia="Microsoft GothicNeo" w:hAnsi="Times New Roman" w:cs="Times New Roman"/>
        </w:rPr>
      </w:pPr>
    </w:p>
    <w:p w14:paraId="64AC2985" w14:textId="77777777" w:rsidR="00613D69" w:rsidRPr="007F1122" w:rsidRDefault="00613D69" w:rsidP="00613D69">
      <w:pPr>
        <w:pStyle w:val="ListParagraph"/>
        <w:numPr>
          <w:ilvl w:val="0"/>
          <w:numId w:val="4"/>
        </w:numPr>
        <w:rPr>
          <w:rFonts w:ascii="Times New Roman" w:eastAsia="Microsoft GothicNeo" w:hAnsi="Times New Roman" w:cs="Times New Roman"/>
          <w:sz w:val="24"/>
          <w:szCs w:val="24"/>
        </w:rPr>
      </w:pPr>
      <w:r w:rsidRPr="007F1122">
        <w:rPr>
          <w:rFonts w:ascii="Times New Roman" w:eastAsia="Microsoft GothicNeo" w:hAnsi="Times New Roman" w:cs="Times New Roman"/>
          <w:sz w:val="24"/>
          <w:szCs w:val="24"/>
        </w:rPr>
        <w:t>Research Conduct and Analysis</w:t>
      </w:r>
    </w:p>
    <w:p w14:paraId="3BC1B1BA" w14:textId="77777777" w:rsidR="00613D69" w:rsidRPr="007F1122" w:rsidRDefault="00613D69" w:rsidP="00613D69">
      <w:pPr>
        <w:pStyle w:val="paragraph"/>
        <w:spacing w:before="0" w:beforeAutospacing="0" w:after="0" w:afterAutospacing="0"/>
        <w:ind w:firstLine="720"/>
        <w:textAlignment w:val="baseline"/>
        <w:rPr>
          <w:rStyle w:val="normaltextrun"/>
          <w:rFonts w:eastAsia="Microsoft GothicNeo"/>
          <w:color w:val="000000" w:themeColor="text1"/>
        </w:rPr>
      </w:pPr>
      <w:r w:rsidRPr="007F1122">
        <w:rPr>
          <w:rStyle w:val="normaltextrun"/>
          <w:rFonts w:eastAsia="Microsoft GothicNeo"/>
          <w:color w:val="000000" w:themeColor="text1"/>
        </w:rPr>
        <w:t>7.1 Conduct Primary Research</w:t>
      </w:r>
    </w:p>
    <w:p w14:paraId="10CC0151" w14:textId="77777777" w:rsidR="00613D69" w:rsidRPr="007F1122" w:rsidRDefault="00613D69" w:rsidP="00613D69">
      <w:pPr>
        <w:pStyle w:val="paragraph"/>
        <w:spacing w:before="0" w:beforeAutospacing="0" w:after="0" w:afterAutospacing="0"/>
        <w:ind w:firstLine="720"/>
        <w:textAlignment w:val="baseline"/>
        <w:rPr>
          <w:rFonts w:eastAsia="Microsoft GothicNeo"/>
          <w:color w:val="000000" w:themeColor="text1"/>
        </w:rPr>
      </w:pPr>
      <w:r w:rsidRPr="007F1122">
        <w:rPr>
          <w:rStyle w:val="normaltextrun"/>
          <w:rFonts w:eastAsia="Microsoft GothicNeo"/>
          <w:color w:val="000000" w:themeColor="text1"/>
        </w:rPr>
        <w:t xml:space="preserve"> </w:t>
      </w:r>
      <w:r w:rsidRPr="007F1122">
        <w:rPr>
          <w:rFonts w:eastAsia="Microsoft GothicNeo"/>
          <w:b/>
          <w:bCs/>
          <w:color w:val="000000" w:themeColor="text1"/>
        </w:rPr>
        <w:t>Survey:</w:t>
      </w:r>
      <w:r w:rsidRPr="007F1122">
        <w:rPr>
          <w:rFonts w:eastAsia="Microsoft GothicNeo"/>
          <w:color w:val="000000" w:themeColor="text1"/>
        </w:rPr>
        <w:t xml:space="preserve"> complete process of conducting survey: </w:t>
      </w:r>
    </w:p>
    <w:p w14:paraId="7D5B449B" w14:textId="77777777" w:rsidR="00613D69" w:rsidRPr="007F1122" w:rsidRDefault="00613D69" w:rsidP="00613D69">
      <w:pPr>
        <w:pStyle w:val="paragraph"/>
        <w:spacing w:before="0" w:beforeAutospacing="0" w:after="0" w:afterAutospacing="0"/>
        <w:ind w:firstLine="720"/>
        <w:textAlignment w:val="baseline"/>
        <w:rPr>
          <w:rFonts w:eastAsia="Microsoft GothicNeo"/>
          <w:color w:val="000000" w:themeColor="text1"/>
        </w:rPr>
      </w:pPr>
    </w:p>
    <w:p w14:paraId="3163F9C0" w14:textId="77777777" w:rsidR="00613D69" w:rsidRPr="007F1122" w:rsidRDefault="00613D69" w:rsidP="00613D69">
      <w:pPr>
        <w:pStyle w:val="paragraph"/>
        <w:numPr>
          <w:ilvl w:val="0"/>
          <w:numId w:val="8"/>
        </w:numPr>
        <w:spacing w:before="0" w:beforeAutospacing="0" w:after="0" w:afterAutospacing="0"/>
        <w:textAlignment w:val="baseline"/>
        <w:rPr>
          <w:rFonts w:eastAsia="Microsoft GothicNeo"/>
          <w:color w:val="000000" w:themeColor="text1"/>
        </w:rPr>
      </w:pPr>
      <w:r w:rsidRPr="007F1122">
        <w:rPr>
          <w:rFonts w:eastAsia="Microsoft GothicNeo"/>
          <w:color w:val="000000" w:themeColor="text1"/>
        </w:rPr>
        <w:t>consider costs, access and ethical issues</w:t>
      </w:r>
    </w:p>
    <w:tbl>
      <w:tblPr>
        <w:tblStyle w:val="TableGrid"/>
        <w:tblW w:w="0" w:type="auto"/>
        <w:tblInd w:w="1080" w:type="dxa"/>
        <w:tblLook w:val="04A0" w:firstRow="1" w:lastRow="0" w:firstColumn="1" w:lastColumn="0" w:noHBand="0" w:noVBand="1"/>
      </w:tblPr>
      <w:tblGrid>
        <w:gridCol w:w="2952"/>
        <w:gridCol w:w="2757"/>
      </w:tblGrid>
      <w:tr w:rsidR="00613D69" w:rsidRPr="007F1122" w14:paraId="766DA476" w14:textId="77777777">
        <w:tc>
          <w:tcPr>
            <w:tcW w:w="2952" w:type="dxa"/>
          </w:tcPr>
          <w:p w14:paraId="637115F0" w14:textId="3F8F6CED" w:rsidR="00613D69" w:rsidRPr="007F1122" w:rsidRDefault="00613D69">
            <w:pPr>
              <w:pStyle w:val="ListParagraph"/>
              <w:ind w:left="0"/>
              <w:rPr>
                <w:rFonts w:ascii="Times New Roman" w:eastAsia="Microsoft GothicNeo" w:hAnsi="Times New Roman" w:cs="Times New Roman"/>
                <w:b/>
                <w:bCs/>
                <w:color w:val="000000" w:themeColor="text1"/>
                <w:sz w:val="24"/>
                <w:szCs w:val="24"/>
              </w:rPr>
            </w:pPr>
            <w:r w:rsidRPr="007F1122">
              <w:rPr>
                <w:rFonts w:ascii="Times New Roman" w:eastAsia="Microsoft GothicNeo" w:hAnsi="Times New Roman" w:cs="Times New Roman"/>
                <w:b/>
                <w:bCs/>
                <w:color w:val="000000" w:themeColor="text1"/>
                <w:sz w:val="24"/>
                <w:szCs w:val="24"/>
              </w:rPr>
              <w:t>Survey</w:t>
            </w:r>
            <w:r w:rsidR="007F1122">
              <w:rPr>
                <w:rFonts w:ascii="Times New Roman" w:eastAsia="Microsoft GothicNeo" w:hAnsi="Times New Roman" w:cs="Times New Roman"/>
                <w:b/>
                <w:bCs/>
                <w:color w:val="000000" w:themeColor="text1"/>
                <w:sz w:val="24"/>
                <w:szCs w:val="24"/>
              </w:rPr>
              <w:t xml:space="preserve"> </w:t>
            </w:r>
            <w:r w:rsidRPr="007F1122">
              <w:rPr>
                <w:rFonts w:ascii="Times New Roman" w:eastAsia="Microsoft GothicNeo" w:hAnsi="Times New Roman" w:cs="Times New Roman"/>
                <w:b/>
                <w:bCs/>
                <w:color w:val="000000" w:themeColor="text1"/>
                <w:sz w:val="24"/>
                <w:szCs w:val="24"/>
              </w:rPr>
              <w:t>Considerations</w:t>
            </w:r>
          </w:p>
        </w:tc>
        <w:tc>
          <w:tcPr>
            <w:tcW w:w="2757" w:type="dxa"/>
          </w:tcPr>
          <w:p w14:paraId="04637434" w14:textId="77777777" w:rsidR="00613D69" w:rsidRPr="007F1122" w:rsidRDefault="00613D69">
            <w:pPr>
              <w:pStyle w:val="ListParagraph"/>
              <w:ind w:left="0"/>
              <w:rPr>
                <w:rFonts w:ascii="Times New Roman" w:eastAsia="Microsoft GothicNeo" w:hAnsi="Times New Roman" w:cs="Times New Roman"/>
                <w:b/>
                <w:bCs/>
                <w:color w:val="000000" w:themeColor="text1"/>
                <w:sz w:val="24"/>
                <w:szCs w:val="24"/>
              </w:rPr>
            </w:pPr>
            <w:r w:rsidRPr="007F1122">
              <w:rPr>
                <w:rFonts w:ascii="Times New Roman" w:eastAsia="Microsoft GothicNeo" w:hAnsi="Times New Roman" w:cs="Times New Roman"/>
                <w:b/>
                <w:bCs/>
                <w:color w:val="000000" w:themeColor="text1"/>
                <w:sz w:val="24"/>
                <w:szCs w:val="24"/>
              </w:rPr>
              <w:t>Description</w:t>
            </w:r>
          </w:p>
        </w:tc>
      </w:tr>
      <w:tr w:rsidR="00613D69" w:rsidRPr="007F1122" w14:paraId="65035CDA" w14:textId="77777777">
        <w:tc>
          <w:tcPr>
            <w:tcW w:w="2952" w:type="dxa"/>
          </w:tcPr>
          <w:p w14:paraId="674B3E32" w14:textId="77777777" w:rsidR="00613D69" w:rsidRPr="007F1122" w:rsidRDefault="00613D69">
            <w:pPr>
              <w:pStyle w:val="ListParagraph"/>
              <w:ind w:left="0"/>
              <w:rPr>
                <w:rFonts w:ascii="Times New Roman" w:eastAsia="Microsoft GothicNeo" w:hAnsi="Times New Roman" w:cs="Times New Roman"/>
                <w:i/>
                <w:iCs/>
                <w:color w:val="000000" w:themeColor="text1"/>
                <w:sz w:val="24"/>
                <w:szCs w:val="24"/>
              </w:rPr>
            </w:pPr>
            <w:r w:rsidRPr="007F1122">
              <w:rPr>
                <w:rFonts w:ascii="Times New Roman" w:eastAsia="Microsoft GothicNeo" w:hAnsi="Times New Roman" w:cs="Times New Roman"/>
                <w:i/>
                <w:iCs/>
                <w:color w:val="000000" w:themeColor="text1"/>
                <w:sz w:val="24"/>
                <w:szCs w:val="24"/>
              </w:rPr>
              <w:t>Cost</w:t>
            </w:r>
          </w:p>
        </w:tc>
        <w:tc>
          <w:tcPr>
            <w:tcW w:w="2757" w:type="dxa"/>
          </w:tcPr>
          <w:p w14:paraId="4C9E03C4" w14:textId="5298B47A" w:rsidR="00613D69" w:rsidRPr="007F1122" w:rsidRDefault="007F1122">
            <w:pPr>
              <w:pStyle w:val="ListParagraph"/>
              <w:ind w:left="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Utilizing Google Forms, an open-source tool, can significantly reduce the cost of creating survey forms. Participants only require internet access to participate in the surveys, making it a cost-effective choice.</w:t>
            </w:r>
          </w:p>
        </w:tc>
      </w:tr>
      <w:tr w:rsidR="00613D69" w:rsidRPr="007F1122" w14:paraId="16D0F67E" w14:textId="77777777">
        <w:tc>
          <w:tcPr>
            <w:tcW w:w="2952" w:type="dxa"/>
          </w:tcPr>
          <w:p w14:paraId="4D0E118E" w14:textId="77777777" w:rsidR="00613D69" w:rsidRPr="007F1122" w:rsidRDefault="00613D69">
            <w:pPr>
              <w:pStyle w:val="ListParagraph"/>
              <w:ind w:left="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Access</w:t>
            </w:r>
          </w:p>
        </w:tc>
        <w:tc>
          <w:tcPr>
            <w:tcW w:w="2757" w:type="dxa"/>
          </w:tcPr>
          <w:p w14:paraId="2FC43FD1" w14:textId="5C708D9C" w:rsidR="00613D69" w:rsidRPr="007F1122" w:rsidRDefault="007F1122">
            <w:pPr>
              <w:pStyle w:val="ListParagraph"/>
              <w:ind w:left="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Surveys conducted through Google Forms can be accessed from anywhere with an internet connection. This accessibility ensures that a wide range of participants can take part in the surveys, enhancing the reach of your research.</w:t>
            </w:r>
          </w:p>
        </w:tc>
      </w:tr>
      <w:tr w:rsidR="00613D69" w:rsidRPr="007F1122" w14:paraId="4AC223BB" w14:textId="77777777">
        <w:tc>
          <w:tcPr>
            <w:tcW w:w="2952" w:type="dxa"/>
          </w:tcPr>
          <w:p w14:paraId="698CF0C6" w14:textId="77777777" w:rsidR="00613D69" w:rsidRPr="007F1122" w:rsidRDefault="00613D69">
            <w:pPr>
              <w:pStyle w:val="ListParagraph"/>
              <w:ind w:left="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Ethical</w:t>
            </w:r>
          </w:p>
        </w:tc>
        <w:tc>
          <w:tcPr>
            <w:tcW w:w="2757" w:type="dxa"/>
          </w:tcPr>
          <w:p w14:paraId="5EFDD430" w14:textId="36084D8D" w:rsidR="00613D69" w:rsidRPr="007F1122" w:rsidRDefault="007F1122">
            <w:pPr>
              <w:pStyle w:val="ListParagraph"/>
              <w:ind w:left="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 xml:space="preserve">Ethical considerations are paramount when conducting surveys. It's essential to ensure that participants provide informed consent to participate in the surveys. Additionally, all collected data must be treated with confidentiality and privacy to protect </w:t>
            </w:r>
            <w:r w:rsidRPr="007F1122">
              <w:rPr>
                <w:rFonts w:ascii="Times New Roman" w:eastAsia="Microsoft GothicNeo" w:hAnsi="Times New Roman" w:cs="Times New Roman"/>
                <w:color w:val="000000" w:themeColor="text1"/>
                <w:sz w:val="24"/>
                <w:szCs w:val="24"/>
              </w:rPr>
              <w:lastRenderedPageBreak/>
              <w:t>participants' sensitive information.</w:t>
            </w:r>
          </w:p>
        </w:tc>
      </w:tr>
    </w:tbl>
    <w:p w14:paraId="14E1A529" w14:textId="77777777" w:rsidR="00613D69" w:rsidRPr="007F1122" w:rsidRDefault="00613D69" w:rsidP="00613D69">
      <w:pPr>
        <w:rPr>
          <w:rFonts w:ascii="Times New Roman" w:eastAsia="Microsoft GothicNeo" w:hAnsi="Times New Roman" w:cs="Times New Roman"/>
          <w:color w:val="000000" w:themeColor="text1"/>
          <w:sz w:val="24"/>
          <w:szCs w:val="24"/>
        </w:rPr>
      </w:pPr>
    </w:p>
    <w:p w14:paraId="2F89E2C6" w14:textId="7DC7ACFC" w:rsidR="00613D69" w:rsidRPr="00F344E3" w:rsidRDefault="00613D69" w:rsidP="00F344E3">
      <w:pPr>
        <w:pStyle w:val="ListParagraph"/>
        <w:numPr>
          <w:ilvl w:val="0"/>
          <w:numId w:val="8"/>
        </w:numPr>
        <w:rPr>
          <w:rFonts w:ascii="Times New Roman" w:eastAsia="Microsoft GothicNeo" w:hAnsi="Times New Roman" w:cs="Times New Roman"/>
          <w:color w:val="000000" w:themeColor="text1"/>
          <w:sz w:val="24"/>
          <w:szCs w:val="24"/>
        </w:rPr>
      </w:pPr>
      <w:r w:rsidRPr="00F344E3">
        <w:rPr>
          <w:rFonts w:ascii="Times New Roman" w:eastAsia="Microsoft GothicNeo" w:hAnsi="Times New Roman" w:cs="Times New Roman"/>
          <w:b/>
          <w:bCs/>
          <w:color w:val="000000" w:themeColor="text1"/>
          <w:sz w:val="24"/>
          <w:szCs w:val="24"/>
        </w:rPr>
        <w:t>Objective of survey</w:t>
      </w:r>
      <w:r w:rsidRPr="00F344E3">
        <w:rPr>
          <w:rFonts w:ascii="Times New Roman" w:eastAsia="Microsoft GothicNeo" w:hAnsi="Times New Roman" w:cs="Times New Roman"/>
          <w:color w:val="000000" w:themeColor="text1"/>
          <w:sz w:val="24"/>
          <w:szCs w:val="24"/>
        </w:rPr>
        <w:t xml:space="preserve">: </w:t>
      </w:r>
      <w:r w:rsidR="00F344E3" w:rsidRPr="00F344E3">
        <w:rPr>
          <w:rFonts w:ascii="Times New Roman" w:eastAsia="Microsoft GothicNeo" w:hAnsi="Times New Roman" w:cs="Times New Roman"/>
          <w:color w:val="000000" w:themeColor="text1"/>
          <w:sz w:val="24"/>
          <w:szCs w:val="24"/>
        </w:rPr>
        <w:t>The survey aims to gain insight into the specific challenges and pain points that Jumpstart encountered during the COVID-19 pandemic. This understanding will be instrumental in tailoring solutions to address these issues effectively.</w:t>
      </w:r>
    </w:p>
    <w:p w14:paraId="57CD8757" w14:textId="77777777" w:rsidR="00613D69" w:rsidRPr="007F1122" w:rsidRDefault="00613D69" w:rsidP="00613D69">
      <w:pPr>
        <w:pStyle w:val="ListParagraph"/>
        <w:ind w:left="1080"/>
        <w:rPr>
          <w:rFonts w:ascii="Times New Roman" w:eastAsia="Microsoft GothicNeo" w:hAnsi="Times New Roman" w:cs="Times New Roman"/>
          <w:color w:val="000000" w:themeColor="text1"/>
          <w:sz w:val="24"/>
          <w:szCs w:val="24"/>
        </w:rPr>
      </w:pPr>
    </w:p>
    <w:p w14:paraId="2814EC43" w14:textId="77777777" w:rsidR="00F344E3" w:rsidRPr="00F344E3" w:rsidRDefault="00613D69" w:rsidP="00613D69">
      <w:pPr>
        <w:pStyle w:val="ListParagraph"/>
        <w:numPr>
          <w:ilvl w:val="0"/>
          <w:numId w:val="8"/>
        </w:numPr>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b/>
          <w:bCs/>
          <w:color w:val="000000" w:themeColor="text1"/>
          <w:sz w:val="24"/>
          <w:szCs w:val="24"/>
        </w:rPr>
        <w:t xml:space="preserve">Identify the tool: </w:t>
      </w:r>
    </w:p>
    <w:p w14:paraId="02CE0467" w14:textId="3C3DC0A9" w:rsidR="00613D69" w:rsidRPr="00F344E3" w:rsidRDefault="00F344E3" w:rsidP="00F344E3">
      <w:pPr>
        <w:ind w:left="720" w:firstLine="720"/>
        <w:rPr>
          <w:rFonts w:ascii="Times New Roman" w:eastAsia="Microsoft GothicNeo" w:hAnsi="Times New Roman" w:cs="Times New Roman"/>
          <w:color w:val="000000" w:themeColor="text1"/>
          <w:sz w:val="24"/>
          <w:szCs w:val="24"/>
        </w:rPr>
      </w:pPr>
      <w:r w:rsidRPr="00F344E3">
        <w:rPr>
          <w:rFonts w:ascii="Times New Roman" w:eastAsia="Microsoft GothicNeo" w:hAnsi="Times New Roman" w:cs="Times New Roman"/>
          <w:color w:val="000000" w:themeColor="text1"/>
          <w:sz w:val="24"/>
          <w:szCs w:val="24"/>
        </w:rPr>
        <w:t>Google Form: Google Forms is an open-source tool known for its ease of use and accessibility. Participants can conveniently access and respond to the survey using an internet connection.</w:t>
      </w:r>
    </w:p>
    <w:p w14:paraId="348B9732" w14:textId="77777777" w:rsidR="00613D69" w:rsidRPr="007F1122" w:rsidRDefault="00613D69" w:rsidP="00613D69">
      <w:pPr>
        <w:pStyle w:val="ListParagraph"/>
        <w:ind w:left="1080"/>
        <w:rPr>
          <w:rFonts w:ascii="Times New Roman" w:eastAsia="Microsoft GothicNeo" w:hAnsi="Times New Roman" w:cs="Times New Roman"/>
          <w:color w:val="000000" w:themeColor="text1"/>
          <w:sz w:val="24"/>
          <w:szCs w:val="24"/>
        </w:rPr>
      </w:pPr>
    </w:p>
    <w:p w14:paraId="6A342059" w14:textId="77777777" w:rsidR="00613D69" w:rsidRPr="007F1122" w:rsidRDefault="00613D69" w:rsidP="00613D69">
      <w:pPr>
        <w:pStyle w:val="ListParagraph"/>
        <w:numPr>
          <w:ilvl w:val="0"/>
          <w:numId w:val="8"/>
        </w:numPr>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b/>
          <w:bCs/>
          <w:color w:val="000000" w:themeColor="text1"/>
          <w:sz w:val="24"/>
          <w:szCs w:val="24"/>
        </w:rPr>
        <w:t>Frame question</w:t>
      </w:r>
      <w:r w:rsidRPr="007F1122">
        <w:rPr>
          <w:rFonts w:ascii="Times New Roman" w:eastAsia="Microsoft GothicNeo" w:hAnsi="Times New Roman" w:cs="Times New Roman"/>
          <w:color w:val="000000" w:themeColor="text1"/>
          <w:sz w:val="24"/>
          <w:szCs w:val="24"/>
        </w:rPr>
        <w:t xml:space="preserve"> for survey: </w:t>
      </w:r>
    </w:p>
    <w:p w14:paraId="6CC9D63D" w14:textId="77777777" w:rsidR="00613D69" w:rsidRPr="007F1122" w:rsidRDefault="00613D69" w:rsidP="00613D69">
      <w:pPr>
        <w:pStyle w:val="ListParagraph"/>
        <w:ind w:left="108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 xml:space="preserve">ALL questions – 12 or 15 </w:t>
      </w:r>
    </w:p>
    <w:p w14:paraId="162CCF2F" w14:textId="77777777" w:rsidR="00613D69" w:rsidRPr="007F1122" w:rsidRDefault="00613D69" w:rsidP="00613D69">
      <w:pPr>
        <w:pStyle w:val="ListParagraph"/>
        <w:ind w:left="108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Open Ended - 2 or 3</w:t>
      </w:r>
    </w:p>
    <w:p w14:paraId="5014FCA4" w14:textId="77777777" w:rsidR="00613D69" w:rsidRPr="007F1122" w:rsidRDefault="00613D69" w:rsidP="00613D69">
      <w:pPr>
        <w:pStyle w:val="ListParagraph"/>
        <w:ind w:left="1080"/>
        <w:rPr>
          <w:rFonts w:ascii="Times New Roman" w:eastAsia="Microsoft GothicNeo" w:hAnsi="Times New Roman" w:cs="Times New Roman"/>
          <w:color w:val="000000" w:themeColor="text1"/>
          <w:sz w:val="24"/>
          <w:szCs w:val="24"/>
        </w:rPr>
      </w:pPr>
      <w:r w:rsidRPr="007F1122">
        <w:rPr>
          <w:rFonts w:ascii="Times New Roman" w:eastAsia="Microsoft GothicNeo" w:hAnsi="Times New Roman" w:cs="Times New Roman"/>
          <w:color w:val="000000" w:themeColor="text1"/>
          <w:sz w:val="24"/>
          <w:szCs w:val="24"/>
        </w:rPr>
        <w:t xml:space="preserve">Close-Ended – more than 10 </w:t>
      </w:r>
    </w:p>
    <w:p w14:paraId="502CECC1" w14:textId="77777777" w:rsidR="00613D69" w:rsidRDefault="00613D69" w:rsidP="00613D69">
      <w:pPr>
        <w:pStyle w:val="ListParagraph"/>
        <w:ind w:left="1080"/>
        <w:rPr>
          <w:rFonts w:ascii="Times New Roman" w:eastAsia="Microsoft GothicNeo" w:hAnsi="Times New Roman" w:cs="Times New Roman"/>
          <w:color w:val="000000" w:themeColor="text1"/>
          <w:sz w:val="24"/>
          <w:szCs w:val="24"/>
        </w:rPr>
      </w:pPr>
    </w:p>
    <w:p w14:paraId="3E079C18"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How frequently did you visit Jumpstart's offline retail store(s) before the COVID-19 pandemic?</w:t>
      </w:r>
    </w:p>
    <w:p w14:paraId="44FC2BD2"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Daily</w:t>
      </w:r>
    </w:p>
    <w:p w14:paraId="1929EEBC"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Weekly</w:t>
      </w:r>
    </w:p>
    <w:p w14:paraId="78B854CC"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Monthly</w:t>
      </w:r>
    </w:p>
    <w:p w14:paraId="529A0048"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Rarely</w:t>
      </w:r>
    </w:p>
    <w:p w14:paraId="7909B2D4"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Never</w:t>
      </w:r>
    </w:p>
    <w:p w14:paraId="041E65B5"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Did you continue to visit Jumpstart's offline retail store(s) during the COVID-19 pandemic?</w:t>
      </w:r>
    </w:p>
    <w:p w14:paraId="1D307971"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Yes, regularly</w:t>
      </w:r>
    </w:p>
    <w:p w14:paraId="67AFAFBA"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Yes, occasionally</w:t>
      </w:r>
    </w:p>
    <w:p w14:paraId="59F55DF1"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No, I stopped visiting</w:t>
      </w:r>
    </w:p>
    <w:p w14:paraId="3521CB8E"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No, I shifted to online shopping</w:t>
      </w:r>
    </w:p>
    <w:p w14:paraId="6C8ADABA"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I didn't visit before or during the pandemic</w:t>
      </w:r>
    </w:p>
    <w:p w14:paraId="25F6111A"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How satisfied were you with your transition to online shopping during the pandemic, if applicable?</w:t>
      </w:r>
    </w:p>
    <w:p w14:paraId="6BFACBEA"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Satisfied</w:t>
      </w:r>
    </w:p>
    <w:p w14:paraId="0F6DB610"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Satisfied</w:t>
      </w:r>
    </w:p>
    <w:p w14:paraId="7EEE4692"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Neutral</w:t>
      </w:r>
    </w:p>
    <w:p w14:paraId="1616492D"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Dissatisfied</w:t>
      </w:r>
    </w:p>
    <w:p w14:paraId="7001F9D1"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Dissatisfied</w:t>
      </w:r>
    </w:p>
    <w:p w14:paraId="16D9C927"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Have you ever considered shopping at Jumpstart's online store, if it were available?</w:t>
      </w:r>
    </w:p>
    <w:p w14:paraId="3C06AB52"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Yes</w:t>
      </w:r>
    </w:p>
    <w:p w14:paraId="66E72D92"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No</w:t>
      </w:r>
    </w:p>
    <w:p w14:paraId="4DCC3080"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lastRenderedPageBreak/>
        <w:t>Not sure</w:t>
      </w:r>
    </w:p>
    <w:p w14:paraId="2D6D7F02"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What factors would encourage you to shop at Jumpstart's online store instead of visiting their offline stores? (Select all that apply)</w:t>
      </w:r>
    </w:p>
    <w:p w14:paraId="5CAE47C4"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Convenience of online shopping</w:t>
      </w:r>
    </w:p>
    <w:p w14:paraId="25041474"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Wide product selection online</w:t>
      </w:r>
    </w:p>
    <w:p w14:paraId="28916F59"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Safety concerns related to offline shopping</w:t>
      </w:r>
    </w:p>
    <w:p w14:paraId="6E696E90"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Online promotions and discounts</w:t>
      </w:r>
    </w:p>
    <w:p w14:paraId="5DC38438"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Other (please specify)</w:t>
      </w:r>
    </w:p>
    <w:p w14:paraId="30B44691"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Did you find that the availability of certain products was better in Jumpstart's offline stores than online, or vice versa, during the pandemic?</w:t>
      </w:r>
    </w:p>
    <w:p w14:paraId="0F03E393"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How would you rate Jumpstart's efforts in maintaining product availability and variety during the pandemic?</w:t>
      </w:r>
    </w:p>
    <w:p w14:paraId="233E290A"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Excellent</w:t>
      </w:r>
    </w:p>
    <w:p w14:paraId="22B925AC"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Good</w:t>
      </w:r>
    </w:p>
    <w:p w14:paraId="33E70470"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Fair</w:t>
      </w:r>
    </w:p>
    <w:p w14:paraId="40A20512"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Poor</w:t>
      </w:r>
    </w:p>
    <w:p w14:paraId="22A948DA"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Poor</w:t>
      </w:r>
    </w:p>
    <w:p w14:paraId="535C8758"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Were there any specific challenges you encountered while transitioning from offline to online shopping during the pandemic?</w:t>
      </w:r>
    </w:p>
    <w:p w14:paraId="1FC124FF"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How would you describe your experience with Jumpstart's customer support during the pandemic, particularly when dealing with online inquiries or issues?</w:t>
      </w:r>
    </w:p>
    <w:p w14:paraId="4FB4FEF0"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Excellent</w:t>
      </w:r>
    </w:p>
    <w:p w14:paraId="6DA50EC8"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Good</w:t>
      </w:r>
    </w:p>
    <w:p w14:paraId="70350770"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Fair</w:t>
      </w:r>
    </w:p>
    <w:p w14:paraId="3D6B4C66"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Poor</w:t>
      </w:r>
    </w:p>
    <w:p w14:paraId="585EB082" w14:textId="77777777" w:rsidR="00797E1C" w:rsidRPr="00797E1C" w:rsidRDefault="00797E1C" w:rsidP="00797E1C">
      <w:pPr>
        <w:pStyle w:val="ListParagraph"/>
        <w:numPr>
          <w:ilvl w:val="1"/>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Poor</w:t>
      </w:r>
    </w:p>
    <w:p w14:paraId="43A641B2"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If Jumpstart were to launch an online store, what features or services would you expect or desire for a seamless online shopping experience?</w:t>
      </w:r>
    </w:p>
    <w:p w14:paraId="5C3314AA" w14:textId="77777777" w:rsidR="00797E1C" w:rsidRPr="00797E1C" w:rsidRDefault="00797E1C" w:rsidP="00797E1C">
      <w:pPr>
        <w:pStyle w:val="ListParagraph"/>
        <w:numPr>
          <w:ilvl w:val="0"/>
          <w:numId w:val="55"/>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How likely are you to consider shopping at Jumpstart's online store if it offers exclusive online-only promotions or discounts?</w:t>
      </w:r>
    </w:p>
    <w:p w14:paraId="2EACB725" w14:textId="77777777" w:rsidR="00797E1C" w:rsidRPr="00797E1C" w:rsidRDefault="00797E1C" w:rsidP="00797E1C">
      <w:pPr>
        <w:pStyle w:val="ListParagraph"/>
        <w:numPr>
          <w:ilvl w:val="0"/>
          <w:numId w:val="56"/>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Likely</w:t>
      </w:r>
    </w:p>
    <w:p w14:paraId="32FAC3CF" w14:textId="77777777" w:rsidR="00797E1C" w:rsidRPr="00797E1C" w:rsidRDefault="00797E1C" w:rsidP="00797E1C">
      <w:pPr>
        <w:pStyle w:val="ListParagraph"/>
        <w:numPr>
          <w:ilvl w:val="0"/>
          <w:numId w:val="56"/>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Likely</w:t>
      </w:r>
    </w:p>
    <w:p w14:paraId="5936ACF9" w14:textId="77777777" w:rsidR="00797E1C" w:rsidRPr="00797E1C" w:rsidRDefault="00797E1C" w:rsidP="00797E1C">
      <w:pPr>
        <w:pStyle w:val="ListParagraph"/>
        <w:numPr>
          <w:ilvl w:val="0"/>
          <w:numId w:val="56"/>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Neutral</w:t>
      </w:r>
    </w:p>
    <w:p w14:paraId="21969EF5" w14:textId="77777777" w:rsidR="00797E1C" w:rsidRPr="00797E1C" w:rsidRDefault="00797E1C" w:rsidP="00797E1C">
      <w:pPr>
        <w:pStyle w:val="ListParagraph"/>
        <w:numPr>
          <w:ilvl w:val="0"/>
          <w:numId w:val="56"/>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Unlikely</w:t>
      </w:r>
    </w:p>
    <w:p w14:paraId="2A5CCFF5" w14:textId="77777777" w:rsidR="00797E1C" w:rsidRPr="00797E1C" w:rsidRDefault="00797E1C" w:rsidP="00797E1C">
      <w:pPr>
        <w:pStyle w:val="ListParagraph"/>
        <w:numPr>
          <w:ilvl w:val="0"/>
          <w:numId w:val="56"/>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Unlikely</w:t>
      </w:r>
    </w:p>
    <w:p w14:paraId="0D772738" w14:textId="77777777" w:rsidR="00797E1C" w:rsidRPr="00797E1C" w:rsidRDefault="00797E1C" w:rsidP="00797E1C">
      <w:pPr>
        <w:pStyle w:val="ListParagraph"/>
        <w:numPr>
          <w:ilvl w:val="0"/>
          <w:numId w:val="57"/>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Would you prefer a mobile app or a website for shopping at Jumpstart's online store, or both?</w:t>
      </w:r>
    </w:p>
    <w:p w14:paraId="2F283496" w14:textId="77777777" w:rsidR="00797E1C" w:rsidRPr="00797E1C" w:rsidRDefault="00797E1C" w:rsidP="00797E1C">
      <w:pPr>
        <w:pStyle w:val="ListParagraph"/>
        <w:numPr>
          <w:ilvl w:val="0"/>
          <w:numId w:val="57"/>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How important is it for Jumpstart to ensure the security and privacy of your online shopping information?</w:t>
      </w:r>
    </w:p>
    <w:p w14:paraId="34761C89" w14:textId="77777777" w:rsidR="00797E1C" w:rsidRPr="00797E1C" w:rsidRDefault="00797E1C" w:rsidP="00797E1C">
      <w:pPr>
        <w:pStyle w:val="ListParagraph"/>
        <w:numPr>
          <w:ilvl w:val="0"/>
          <w:numId w:val="58"/>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Very Important</w:t>
      </w:r>
    </w:p>
    <w:p w14:paraId="32317688" w14:textId="77777777" w:rsidR="00797E1C" w:rsidRPr="00797E1C" w:rsidRDefault="00797E1C" w:rsidP="00797E1C">
      <w:pPr>
        <w:pStyle w:val="ListParagraph"/>
        <w:numPr>
          <w:ilvl w:val="0"/>
          <w:numId w:val="58"/>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Important</w:t>
      </w:r>
    </w:p>
    <w:p w14:paraId="2E9D132D" w14:textId="77777777" w:rsidR="00797E1C" w:rsidRPr="00797E1C" w:rsidRDefault="00797E1C" w:rsidP="00797E1C">
      <w:pPr>
        <w:pStyle w:val="ListParagraph"/>
        <w:numPr>
          <w:ilvl w:val="0"/>
          <w:numId w:val="58"/>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Neutral</w:t>
      </w:r>
    </w:p>
    <w:p w14:paraId="5AF58208" w14:textId="77777777" w:rsidR="00797E1C" w:rsidRPr="00797E1C" w:rsidRDefault="00797E1C" w:rsidP="00797E1C">
      <w:pPr>
        <w:pStyle w:val="ListParagraph"/>
        <w:numPr>
          <w:ilvl w:val="0"/>
          <w:numId w:val="58"/>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t>Not Very Important</w:t>
      </w:r>
    </w:p>
    <w:p w14:paraId="178A6133" w14:textId="77777777" w:rsidR="00797E1C" w:rsidRPr="00797E1C" w:rsidRDefault="00797E1C" w:rsidP="00797E1C">
      <w:pPr>
        <w:pStyle w:val="ListParagraph"/>
        <w:numPr>
          <w:ilvl w:val="0"/>
          <w:numId w:val="58"/>
        </w:numPr>
        <w:rPr>
          <w:rFonts w:ascii="Times New Roman" w:eastAsia="Microsoft GothicNeo" w:hAnsi="Times New Roman" w:cs="Times New Roman"/>
          <w:color w:val="000000" w:themeColor="text1"/>
          <w:sz w:val="24"/>
          <w:szCs w:val="24"/>
          <w:lang w:val="en-ID"/>
        </w:rPr>
      </w:pPr>
      <w:r w:rsidRPr="00797E1C">
        <w:rPr>
          <w:rFonts w:ascii="Times New Roman" w:eastAsia="Microsoft GothicNeo" w:hAnsi="Times New Roman" w:cs="Times New Roman"/>
          <w:color w:val="000000" w:themeColor="text1"/>
          <w:sz w:val="24"/>
          <w:szCs w:val="24"/>
          <w:lang w:val="en-ID"/>
        </w:rPr>
        <w:lastRenderedPageBreak/>
        <w:t>Not Important at All</w:t>
      </w:r>
    </w:p>
    <w:p w14:paraId="4E1EF2F7" w14:textId="77777777" w:rsidR="00797E1C" w:rsidRDefault="00797E1C" w:rsidP="00613D69">
      <w:pPr>
        <w:pStyle w:val="ListParagraph"/>
        <w:ind w:left="1080"/>
        <w:rPr>
          <w:rFonts w:ascii="Times New Roman" w:eastAsia="Microsoft GothicNeo" w:hAnsi="Times New Roman" w:cs="Times New Roman"/>
          <w:color w:val="000000" w:themeColor="text1"/>
          <w:sz w:val="24"/>
          <w:szCs w:val="24"/>
        </w:rPr>
      </w:pPr>
    </w:p>
    <w:p w14:paraId="1F0CC8D6" w14:textId="77777777" w:rsidR="00797E1C" w:rsidRPr="007F1122" w:rsidRDefault="00797E1C" w:rsidP="00613D69">
      <w:pPr>
        <w:pStyle w:val="ListParagraph"/>
        <w:ind w:left="1080"/>
        <w:rPr>
          <w:rFonts w:ascii="Times New Roman" w:eastAsia="Microsoft GothicNeo" w:hAnsi="Times New Roman" w:cs="Times New Roman"/>
          <w:color w:val="000000" w:themeColor="text1"/>
          <w:sz w:val="24"/>
          <w:szCs w:val="24"/>
        </w:rPr>
      </w:pPr>
    </w:p>
    <w:p w14:paraId="73B9C06B" w14:textId="77777777" w:rsidR="00613D69" w:rsidRPr="0076715C" w:rsidRDefault="00613D69" w:rsidP="00613D69">
      <w:pPr>
        <w:rPr>
          <w:rFonts w:ascii="Times New Roman" w:eastAsia="Microsoft GothicNeo" w:hAnsi="Times New Roman" w:cs="Times New Roman"/>
          <w:color w:val="000000" w:themeColor="text1"/>
          <w:highlight w:val="yellow"/>
        </w:rPr>
      </w:pPr>
    </w:p>
    <w:p w14:paraId="3ECB3AEC" w14:textId="77777777" w:rsidR="00613D69" w:rsidRPr="0076715C" w:rsidRDefault="00613D69" w:rsidP="00613D69">
      <w:pPr>
        <w:tabs>
          <w:tab w:val="left" w:pos="6102"/>
        </w:tabs>
        <w:rPr>
          <w:rFonts w:ascii="Times New Roman" w:eastAsia="Microsoft GothicNeo" w:hAnsi="Times New Roman" w:cs="Times New Roman"/>
          <w:color w:val="000000" w:themeColor="text1"/>
        </w:rPr>
      </w:pPr>
    </w:p>
    <w:p w14:paraId="15A044B5" w14:textId="77777777" w:rsidR="00613D69" w:rsidRPr="00797E1C" w:rsidRDefault="00613D69" w:rsidP="00613D69">
      <w:pPr>
        <w:pStyle w:val="ListParagraph"/>
        <w:numPr>
          <w:ilvl w:val="0"/>
          <w:numId w:val="8"/>
        </w:numPr>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b/>
          <w:bCs/>
          <w:color w:val="000000" w:themeColor="text1"/>
          <w:sz w:val="24"/>
          <w:szCs w:val="24"/>
        </w:rPr>
        <w:t>Population Sampling</w:t>
      </w:r>
      <w:r w:rsidRPr="00797E1C">
        <w:rPr>
          <w:rFonts w:ascii="Times New Roman" w:eastAsia="Microsoft GothicNeo" w:hAnsi="Times New Roman" w:cs="Times New Roman"/>
          <w:color w:val="000000" w:themeColor="text1"/>
          <w:sz w:val="24"/>
          <w:szCs w:val="24"/>
        </w:rPr>
        <w:t>: categorization of participant</w:t>
      </w:r>
    </w:p>
    <w:p w14:paraId="4078867B" w14:textId="77777777" w:rsidR="00613D69" w:rsidRPr="00797E1C" w:rsidRDefault="00613D69" w:rsidP="00613D69">
      <w:pPr>
        <w:pStyle w:val="ListParagraph"/>
        <w:numPr>
          <w:ilvl w:val="0"/>
          <w:numId w:val="7"/>
        </w:numPr>
        <w:spacing w:after="240"/>
        <w:ind w:left="1800"/>
        <w:jc w:val="both"/>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color w:val="000000" w:themeColor="text1"/>
          <w:sz w:val="24"/>
          <w:szCs w:val="24"/>
        </w:rPr>
        <w:t>Participant must be a customer/employee of Jumpstart</w:t>
      </w:r>
    </w:p>
    <w:p w14:paraId="6ACBF565" w14:textId="77777777" w:rsidR="00613D69" w:rsidRPr="00797E1C" w:rsidRDefault="00613D69" w:rsidP="00613D69">
      <w:pPr>
        <w:pStyle w:val="ListParagraph"/>
        <w:numPr>
          <w:ilvl w:val="0"/>
          <w:numId w:val="7"/>
        </w:numPr>
        <w:spacing w:after="240"/>
        <w:ind w:left="1800"/>
        <w:jc w:val="both"/>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color w:val="000000" w:themeColor="text1"/>
          <w:sz w:val="24"/>
          <w:szCs w:val="24"/>
        </w:rPr>
        <w:t>Must use to buy products manually at the store during pre-covid</w:t>
      </w:r>
    </w:p>
    <w:p w14:paraId="2D92264B" w14:textId="77777777" w:rsidR="00613D69" w:rsidRPr="00797E1C" w:rsidRDefault="00613D69" w:rsidP="00613D69">
      <w:pPr>
        <w:pStyle w:val="ListParagraph"/>
        <w:numPr>
          <w:ilvl w:val="0"/>
          <w:numId w:val="7"/>
        </w:numPr>
        <w:spacing w:after="240" w:line="240" w:lineRule="auto"/>
        <w:ind w:left="1800"/>
        <w:jc w:val="both"/>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color w:val="000000" w:themeColor="text1"/>
          <w:sz w:val="24"/>
          <w:szCs w:val="24"/>
        </w:rPr>
        <w:t>Must rate Jumpstart good among other retail stores</w:t>
      </w:r>
    </w:p>
    <w:p w14:paraId="5AD3D5CC" w14:textId="77777777" w:rsidR="00613D69" w:rsidRPr="00797E1C" w:rsidRDefault="00613D69" w:rsidP="00613D69">
      <w:pPr>
        <w:pStyle w:val="ListParagraph"/>
        <w:numPr>
          <w:ilvl w:val="0"/>
          <w:numId w:val="7"/>
        </w:numPr>
        <w:spacing w:after="240" w:line="240" w:lineRule="auto"/>
        <w:ind w:left="1800"/>
        <w:jc w:val="both"/>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color w:val="000000" w:themeColor="text1"/>
          <w:sz w:val="24"/>
          <w:szCs w:val="24"/>
        </w:rPr>
        <w:t>Participant can understand and read English</w:t>
      </w:r>
    </w:p>
    <w:p w14:paraId="0BBDE90D" w14:textId="77777777" w:rsidR="00613D69" w:rsidRPr="00797E1C" w:rsidRDefault="00613D69" w:rsidP="00613D69">
      <w:pPr>
        <w:pStyle w:val="ListParagraph"/>
        <w:numPr>
          <w:ilvl w:val="0"/>
          <w:numId w:val="7"/>
        </w:numPr>
        <w:spacing w:after="240" w:line="240" w:lineRule="auto"/>
        <w:ind w:left="1800"/>
        <w:jc w:val="both"/>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color w:val="000000" w:themeColor="text1"/>
          <w:sz w:val="24"/>
          <w:szCs w:val="24"/>
        </w:rPr>
        <w:t xml:space="preserve">Participant has to use internet to fill up the survey </w:t>
      </w:r>
    </w:p>
    <w:p w14:paraId="0FA24775" w14:textId="77777777" w:rsidR="00613D69" w:rsidRPr="00797E1C" w:rsidRDefault="00613D69" w:rsidP="00613D69">
      <w:pPr>
        <w:pStyle w:val="ListParagraph"/>
        <w:numPr>
          <w:ilvl w:val="0"/>
          <w:numId w:val="7"/>
        </w:numPr>
        <w:spacing w:after="240" w:line="240" w:lineRule="auto"/>
        <w:ind w:left="1800"/>
        <w:jc w:val="both"/>
        <w:rPr>
          <w:rFonts w:ascii="Times New Roman" w:eastAsia="Microsoft GothicNeo" w:hAnsi="Times New Roman" w:cs="Times New Roman"/>
          <w:color w:val="000000" w:themeColor="text1"/>
          <w:sz w:val="24"/>
          <w:szCs w:val="24"/>
        </w:rPr>
      </w:pPr>
      <w:r w:rsidRPr="00797E1C">
        <w:rPr>
          <w:rFonts w:ascii="Times New Roman" w:eastAsia="Microsoft GothicNeo" w:hAnsi="Times New Roman" w:cs="Times New Roman"/>
          <w:color w:val="000000" w:themeColor="text1"/>
          <w:sz w:val="24"/>
          <w:szCs w:val="24"/>
        </w:rPr>
        <w:t>Participants are really interested in doing survey</w:t>
      </w:r>
    </w:p>
    <w:p w14:paraId="5F9BFBAA" w14:textId="77777777" w:rsidR="00613D69" w:rsidRPr="0076715C" w:rsidRDefault="00613D69" w:rsidP="00613D69">
      <w:pPr>
        <w:rPr>
          <w:rFonts w:ascii="Times New Roman" w:eastAsia="Microsoft GothicNeo" w:hAnsi="Times New Roman" w:cs="Times New Roman"/>
          <w:color w:val="000000" w:themeColor="text1"/>
        </w:rPr>
      </w:pPr>
    </w:p>
    <w:p w14:paraId="7E129061" w14:textId="21195258" w:rsidR="00613D69" w:rsidRDefault="00613D69" w:rsidP="00613D69">
      <w:pPr>
        <w:pStyle w:val="ListParagraph"/>
        <w:numPr>
          <w:ilvl w:val="0"/>
          <w:numId w:val="8"/>
        </w:numPr>
        <w:rPr>
          <w:rFonts w:ascii="Times New Roman" w:eastAsia="Microsoft GothicNeo" w:hAnsi="Times New Roman" w:cs="Times New Roman"/>
          <w:color w:val="000000" w:themeColor="text1"/>
        </w:rPr>
      </w:pPr>
      <w:r w:rsidRPr="00D62283">
        <w:rPr>
          <w:rFonts w:ascii="Times New Roman" w:eastAsia="Microsoft GothicNeo" w:hAnsi="Times New Roman" w:cs="Times New Roman"/>
          <w:b/>
          <w:bCs/>
          <w:color w:val="000000" w:themeColor="text1"/>
        </w:rPr>
        <w:t>Distribute survey</w:t>
      </w:r>
      <w:r w:rsidRPr="00D62283">
        <w:rPr>
          <w:rFonts w:ascii="Times New Roman" w:eastAsia="Microsoft GothicNeo" w:hAnsi="Times New Roman" w:cs="Times New Roman"/>
          <w:color w:val="000000" w:themeColor="text1"/>
        </w:rPr>
        <w:t xml:space="preserve"> (online via </w:t>
      </w:r>
      <w:r w:rsidR="00D62283" w:rsidRPr="00D62283">
        <w:rPr>
          <w:rFonts w:ascii="Times New Roman" w:eastAsia="Microsoft GothicNeo" w:hAnsi="Times New Roman" w:cs="Times New Roman"/>
          <w:color w:val="000000" w:themeColor="text1"/>
        </w:rPr>
        <w:t>Link</w:t>
      </w:r>
      <w:r w:rsidRPr="00D62283">
        <w:rPr>
          <w:rFonts w:ascii="Times New Roman" w:eastAsia="Microsoft GothicNeo" w:hAnsi="Times New Roman" w:cs="Times New Roman"/>
          <w:color w:val="000000" w:themeColor="text1"/>
        </w:rPr>
        <w:t xml:space="preserve">): </w:t>
      </w:r>
    </w:p>
    <w:p w14:paraId="27FEBBF3" w14:textId="0FD56780" w:rsidR="00D62283" w:rsidRDefault="00D62283" w:rsidP="00D62283">
      <w:pPr>
        <w:pStyle w:val="ListParagraph"/>
        <w:ind w:left="1080"/>
        <w:rPr>
          <w:rFonts w:ascii="Times New Roman" w:eastAsia="Microsoft GothicNeo" w:hAnsi="Times New Roman" w:cs="Times New Roman"/>
          <w:color w:val="000000" w:themeColor="text1"/>
        </w:rPr>
      </w:pPr>
      <w:r>
        <w:rPr>
          <w:rFonts w:ascii="Times New Roman" w:eastAsia="Microsoft GothicNeo" w:hAnsi="Times New Roman" w:cs="Times New Roman"/>
          <w:b/>
          <w:bCs/>
          <w:color w:val="000000" w:themeColor="text1"/>
        </w:rPr>
        <w:t>Send to a group of 26 people</w:t>
      </w:r>
    </w:p>
    <w:p w14:paraId="5C257AFA" w14:textId="4997B80A" w:rsidR="00D62283" w:rsidRPr="00D62283" w:rsidRDefault="00D62283" w:rsidP="00D62283">
      <w:pPr>
        <w:pStyle w:val="ListParagraph"/>
        <w:ind w:left="1080"/>
        <w:rPr>
          <w:rFonts w:ascii="Times New Roman" w:eastAsia="Microsoft GothicNeo" w:hAnsi="Times New Roman" w:cs="Times New Roman"/>
          <w:color w:val="000000" w:themeColor="text1"/>
        </w:rPr>
      </w:pPr>
      <w:r w:rsidRPr="00D62283">
        <w:rPr>
          <w:rFonts w:ascii="Times New Roman" w:eastAsia="Microsoft GothicNeo" w:hAnsi="Times New Roman" w:cs="Times New Roman"/>
          <w:noProof/>
          <w:color w:val="000000" w:themeColor="text1"/>
        </w:rPr>
        <w:drawing>
          <wp:inline distT="0" distB="0" distL="0" distR="0" wp14:anchorId="5C7C32D2" wp14:editId="548F8620">
            <wp:extent cx="5943600" cy="2773045"/>
            <wp:effectExtent l="0" t="0" r="0" b="8255"/>
            <wp:docPr id="90200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6182" name=""/>
                    <pic:cNvPicPr/>
                  </pic:nvPicPr>
                  <pic:blipFill>
                    <a:blip r:embed="rId18"/>
                    <a:stretch>
                      <a:fillRect/>
                    </a:stretch>
                  </pic:blipFill>
                  <pic:spPr>
                    <a:xfrm>
                      <a:off x="0" y="0"/>
                      <a:ext cx="5943600" cy="2773045"/>
                    </a:xfrm>
                    <a:prstGeom prst="rect">
                      <a:avLst/>
                    </a:prstGeom>
                  </pic:spPr>
                </pic:pic>
              </a:graphicData>
            </a:graphic>
          </wp:inline>
        </w:drawing>
      </w:r>
    </w:p>
    <w:p w14:paraId="2939E176" w14:textId="4E44BC05" w:rsidR="00613D69" w:rsidRPr="00D62283" w:rsidRDefault="00D62283" w:rsidP="00613D69">
      <w:pPr>
        <w:pStyle w:val="ListParagraph"/>
        <w:ind w:left="1080"/>
        <w:rPr>
          <w:rFonts w:ascii="Times New Roman" w:eastAsia="Microsoft GothicNeo" w:hAnsi="Times New Roman" w:cs="Times New Roman"/>
          <w:color w:val="000000" w:themeColor="text1"/>
        </w:rPr>
      </w:pPr>
      <w:r w:rsidRPr="00D62283">
        <w:rPr>
          <w:rFonts w:ascii="Times New Roman" w:eastAsia="Microsoft GothicNeo" w:hAnsi="Times New Roman" w:cs="Times New Roman"/>
          <w:color w:val="000000" w:themeColor="text1"/>
        </w:rPr>
        <w:t>1</w:t>
      </w:r>
      <w:r>
        <w:rPr>
          <w:rFonts w:ascii="Times New Roman" w:eastAsia="Microsoft GothicNeo" w:hAnsi="Times New Roman" w:cs="Times New Roman"/>
          <w:color w:val="000000" w:themeColor="text1"/>
        </w:rPr>
        <w:t>0 Responded</w:t>
      </w:r>
    </w:p>
    <w:p w14:paraId="2C8B2809" w14:textId="77777777" w:rsidR="00613D69" w:rsidRPr="0076715C" w:rsidRDefault="00613D69" w:rsidP="00613D69">
      <w:pPr>
        <w:pStyle w:val="ListParagraph"/>
        <w:numPr>
          <w:ilvl w:val="0"/>
          <w:numId w:val="8"/>
        </w:numPr>
        <w:rPr>
          <w:rFonts w:ascii="Times New Roman" w:eastAsia="Microsoft GothicNeo" w:hAnsi="Times New Roman" w:cs="Times New Roman"/>
          <w:color w:val="000000" w:themeColor="text1"/>
        </w:rPr>
      </w:pPr>
      <w:r w:rsidRPr="0076715C">
        <w:rPr>
          <w:rFonts w:ascii="Times New Roman" w:eastAsia="Microsoft GothicNeo" w:hAnsi="Times New Roman" w:cs="Times New Roman"/>
          <w:b/>
          <w:bCs/>
          <w:color w:val="000000" w:themeColor="text1"/>
        </w:rPr>
        <w:t>Collect and analyze results</w:t>
      </w:r>
      <w:r w:rsidRPr="0076715C">
        <w:rPr>
          <w:rFonts w:ascii="Times New Roman" w:eastAsia="Microsoft GothicNeo" w:hAnsi="Times New Roman" w:cs="Times New Roman"/>
          <w:color w:val="000000" w:themeColor="text1"/>
        </w:rPr>
        <w:t>: this would be in the form of Graphs (pie charts or bar graphs)</w:t>
      </w:r>
    </w:p>
    <w:p w14:paraId="718BB5A3" w14:textId="302B36EB" w:rsidR="00613D69"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04E6955D" wp14:editId="1425D57C">
            <wp:extent cx="5943600" cy="5485130"/>
            <wp:effectExtent l="0" t="0" r="0" b="1270"/>
            <wp:docPr id="14701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88876" name=""/>
                    <pic:cNvPicPr/>
                  </pic:nvPicPr>
                  <pic:blipFill>
                    <a:blip r:embed="rId19"/>
                    <a:stretch>
                      <a:fillRect/>
                    </a:stretch>
                  </pic:blipFill>
                  <pic:spPr>
                    <a:xfrm>
                      <a:off x="0" y="0"/>
                      <a:ext cx="5943600" cy="5485130"/>
                    </a:xfrm>
                    <a:prstGeom prst="rect">
                      <a:avLst/>
                    </a:prstGeom>
                  </pic:spPr>
                </pic:pic>
              </a:graphicData>
            </a:graphic>
          </wp:inline>
        </w:drawing>
      </w:r>
    </w:p>
    <w:p w14:paraId="44CD0F3B" w14:textId="2BD82A36" w:rsidR="00587A27" w:rsidRPr="0076715C"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1ED831BC" wp14:editId="54370ACE">
            <wp:extent cx="5943600" cy="5509895"/>
            <wp:effectExtent l="0" t="0" r="0" b="0"/>
            <wp:docPr id="80320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04424" name=""/>
                    <pic:cNvPicPr/>
                  </pic:nvPicPr>
                  <pic:blipFill>
                    <a:blip r:embed="rId20"/>
                    <a:stretch>
                      <a:fillRect/>
                    </a:stretch>
                  </pic:blipFill>
                  <pic:spPr>
                    <a:xfrm>
                      <a:off x="0" y="0"/>
                      <a:ext cx="5943600" cy="5509895"/>
                    </a:xfrm>
                    <a:prstGeom prst="rect">
                      <a:avLst/>
                    </a:prstGeom>
                  </pic:spPr>
                </pic:pic>
              </a:graphicData>
            </a:graphic>
          </wp:inline>
        </w:drawing>
      </w:r>
    </w:p>
    <w:p w14:paraId="17C41C4A" w14:textId="6293CBAD" w:rsidR="00613D69"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5AF98D07" wp14:editId="6266B58C">
            <wp:extent cx="5943600" cy="4805045"/>
            <wp:effectExtent l="0" t="0" r="0" b="0"/>
            <wp:docPr id="47725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4888" name=""/>
                    <pic:cNvPicPr/>
                  </pic:nvPicPr>
                  <pic:blipFill>
                    <a:blip r:embed="rId21"/>
                    <a:stretch>
                      <a:fillRect/>
                    </a:stretch>
                  </pic:blipFill>
                  <pic:spPr>
                    <a:xfrm>
                      <a:off x="0" y="0"/>
                      <a:ext cx="5943600" cy="4805045"/>
                    </a:xfrm>
                    <a:prstGeom prst="rect">
                      <a:avLst/>
                    </a:prstGeom>
                  </pic:spPr>
                </pic:pic>
              </a:graphicData>
            </a:graphic>
          </wp:inline>
        </w:drawing>
      </w:r>
    </w:p>
    <w:p w14:paraId="1D31A593" w14:textId="47DBF343" w:rsidR="00587A27"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5C1020B0" wp14:editId="77B42976">
            <wp:extent cx="5943600" cy="5673725"/>
            <wp:effectExtent l="0" t="0" r="0" b="3175"/>
            <wp:docPr id="116137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72261" name=""/>
                    <pic:cNvPicPr/>
                  </pic:nvPicPr>
                  <pic:blipFill>
                    <a:blip r:embed="rId22"/>
                    <a:stretch>
                      <a:fillRect/>
                    </a:stretch>
                  </pic:blipFill>
                  <pic:spPr>
                    <a:xfrm>
                      <a:off x="0" y="0"/>
                      <a:ext cx="5943600" cy="5673725"/>
                    </a:xfrm>
                    <a:prstGeom prst="rect">
                      <a:avLst/>
                    </a:prstGeom>
                  </pic:spPr>
                </pic:pic>
              </a:graphicData>
            </a:graphic>
          </wp:inline>
        </w:drawing>
      </w:r>
    </w:p>
    <w:p w14:paraId="1755DA65" w14:textId="694E44A6" w:rsidR="00587A27"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7AAC8598" wp14:editId="7F78DA4A">
            <wp:extent cx="5943600" cy="5834380"/>
            <wp:effectExtent l="0" t="0" r="0" b="0"/>
            <wp:docPr id="14973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195" name=""/>
                    <pic:cNvPicPr/>
                  </pic:nvPicPr>
                  <pic:blipFill>
                    <a:blip r:embed="rId23"/>
                    <a:stretch>
                      <a:fillRect/>
                    </a:stretch>
                  </pic:blipFill>
                  <pic:spPr>
                    <a:xfrm>
                      <a:off x="0" y="0"/>
                      <a:ext cx="5943600" cy="5834380"/>
                    </a:xfrm>
                    <a:prstGeom prst="rect">
                      <a:avLst/>
                    </a:prstGeom>
                  </pic:spPr>
                </pic:pic>
              </a:graphicData>
            </a:graphic>
          </wp:inline>
        </w:drawing>
      </w:r>
    </w:p>
    <w:p w14:paraId="78638184" w14:textId="1C8CE112" w:rsidR="00587A27"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63A333F2" wp14:editId="3818A25B">
            <wp:extent cx="5943600" cy="5493385"/>
            <wp:effectExtent l="0" t="0" r="0" b="0"/>
            <wp:docPr id="43563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6918" name=""/>
                    <pic:cNvPicPr/>
                  </pic:nvPicPr>
                  <pic:blipFill>
                    <a:blip r:embed="rId24"/>
                    <a:stretch>
                      <a:fillRect/>
                    </a:stretch>
                  </pic:blipFill>
                  <pic:spPr>
                    <a:xfrm>
                      <a:off x="0" y="0"/>
                      <a:ext cx="5943600" cy="5493385"/>
                    </a:xfrm>
                    <a:prstGeom prst="rect">
                      <a:avLst/>
                    </a:prstGeom>
                  </pic:spPr>
                </pic:pic>
              </a:graphicData>
            </a:graphic>
          </wp:inline>
        </w:drawing>
      </w:r>
    </w:p>
    <w:p w14:paraId="7C9A568A" w14:textId="3ED4D90D" w:rsidR="00587A27" w:rsidRPr="0076715C" w:rsidRDefault="00587A27" w:rsidP="00613D69">
      <w:pPr>
        <w:rPr>
          <w:rFonts w:ascii="Times New Roman" w:eastAsia="Microsoft GothicNeo" w:hAnsi="Times New Roman" w:cs="Times New Roman"/>
          <w:color w:val="000000" w:themeColor="text1"/>
        </w:rPr>
      </w:pPr>
      <w:r w:rsidRPr="00587A27">
        <w:rPr>
          <w:rFonts w:ascii="Times New Roman" w:eastAsia="Microsoft GothicNeo" w:hAnsi="Times New Roman" w:cs="Times New Roman"/>
          <w:noProof/>
          <w:color w:val="000000" w:themeColor="text1"/>
        </w:rPr>
        <w:lastRenderedPageBreak/>
        <w:drawing>
          <wp:inline distT="0" distB="0" distL="0" distR="0" wp14:anchorId="0697A310" wp14:editId="02B10FB9">
            <wp:extent cx="5943600" cy="2824480"/>
            <wp:effectExtent l="0" t="0" r="0" b="0"/>
            <wp:docPr id="17270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3462" name=""/>
                    <pic:cNvPicPr/>
                  </pic:nvPicPr>
                  <pic:blipFill>
                    <a:blip r:embed="rId25"/>
                    <a:stretch>
                      <a:fillRect/>
                    </a:stretch>
                  </pic:blipFill>
                  <pic:spPr>
                    <a:xfrm>
                      <a:off x="0" y="0"/>
                      <a:ext cx="5943600" cy="2824480"/>
                    </a:xfrm>
                    <a:prstGeom prst="rect">
                      <a:avLst/>
                    </a:prstGeom>
                  </pic:spPr>
                </pic:pic>
              </a:graphicData>
            </a:graphic>
          </wp:inline>
        </w:drawing>
      </w:r>
    </w:p>
    <w:p w14:paraId="597DEFEA" w14:textId="02171C65" w:rsidR="00613D69" w:rsidRPr="0076715C" w:rsidRDefault="00613D69" w:rsidP="00613D69">
      <w:pPr>
        <w:rPr>
          <w:rFonts w:ascii="Times New Roman" w:eastAsia="Microsoft GothicNeo" w:hAnsi="Times New Roman" w:cs="Times New Roman"/>
          <w:color w:val="000000" w:themeColor="text1"/>
        </w:rPr>
      </w:pPr>
    </w:p>
    <w:p w14:paraId="4F69C437" w14:textId="229CB72C" w:rsidR="00613D69" w:rsidRPr="00587A27" w:rsidRDefault="00613D69" w:rsidP="00613D69">
      <w:pPr>
        <w:ind w:firstLine="720"/>
        <w:rPr>
          <w:rFonts w:ascii="Times New Roman" w:eastAsia="Microsoft GothicNeo" w:hAnsi="Times New Roman" w:cs="Times New Roman"/>
          <w:color w:val="000000" w:themeColor="text1"/>
        </w:rPr>
      </w:pPr>
      <w:r w:rsidRPr="0076715C">
        <w:rPr>
          <w:rFonts w:ascii="Times New Roman" w:eastAsia="Microsoft GothicNeo" w:hAnsi="Times New Roman" w:cs="Times New Roman"/>
          <w:color w:val="000000" w:themeColor="text1"/>
          <w:u w:val="single"/>
        </w:rPr>
        <w:t xml:space="preserve">*** Conclusion: </w:t>
      </w:r>
      <w:r w:rsidR="00587A27">
        <w:rPr>
          <w:rFonts w:ascii="Times New Roman" w:eastAsia="Microsoft GothicNeo" w:hAnsi="Times New Roman" w:cs="Times New Roman"/>
          <w:color w:val="000000" w:themeColor="text1"/>
        </w:rPr>
        <w:t>Most of the responses have no problem with online shopping and would rather go online shopping due to the convenience</w:t>
      </w:r>
      <w:r w:rsidR="00541BD6">
        <w:rPr>
          <w:rFonts w:ascii="Times New Roman" w:eastAsia="Microsoft GothicNeo" w:hAnsi="Times New Roman" w:cs="Times New Roman"/>
          <w:color w:val="000000" w:themeColor="text1"/>
        </w:rPr>
        <w:t xml:space="preserve">, </w:t>
      </w:r>
      <w:proofErr w:type="gramStart"/>
      <w:r w:rsidR="00541BD6">
        <w:rPr>
          <w:rFonts w:ascii="Times New Roman" w:eastAsia="Microsoft GothicNeo" w:hAnsi="Times New Roman" w:cs="Times New Roman"/>
          <w:color w:val="000000" w:themeColor="text1"/>
        </w:rPr>
        <w:t>Some</w:t>
      </w:r>
      <w:proofErr w:type="gramEnd"/>
      <w:r w:rsidR="00541BD6">
        <w:rPr>
          <w:rFonts w:ascii="Times New Roman" w:eastAsia="Microsoft GothicNeo" w:hAnsi="Times New Roman" w:cs="Times New Roman"/>
          <w:color w:val="000000" w:themeColor="text1"/>
        </w:rPr>
        <w:t xml:space="preserve"> of the responses says that they stop going to physical store due to the pandemic and Now it is the best time to do Online shopping therefore making an digitalization to an E-commerce business model is very important in this current stage</w:t>
      </w:r>
    </w:p>
    <w:p w14:paraId="27995483" w14:textId="77777777" w:rsidR="00613D69" w:rsidRPr="0076715C" w:rsidRDefault="00613D69" w:rsidP="00613D69">
      <w:pPr>
        <w:ind w:left="720"/>
        <w:rPr>
          <w:rFonts w:ascii="Times New Roman" w:eastAsia="Microsoft GothicNeo" w:hAnsi="Times New Roman" w:cs="Times New Roman"/>
        </w:rPr>
      </w:pPr>
    </w:p>
    <w:p w14:paraId="404BF9F6" w14:textId="77777777" w:rsidR="00613D69" w:rsidRPr="00541BD6" w:rsidRDefault="00613D69" w:rsidP="00613D69">
      <w:pPr>
        <w:pStyle w:val="ListParagraph"/>
        <w:numPr>
          <w:ilvl w:val="1"/>
          <w:numId w:val="6"/>
        </w:numPr>
        <w:autoSpaceDE w:val="0"/>
        <w:autoSpaceDN w:val="0"/>
        <w:adjustRightInd w:val="0"/>
        <w:spacing w:after="0" w:line="240" w:lineRule="auto"/>
        <w:rPr>
          <w:rFonts w:ascii="Times New Roman" w:eastAsia="Microsoft GothicNeo" w:hAnsi="Times New Roman" w:cs="Times New Roman"/>
          <w:color w:val="000000" w:themeColor="text1"/>
          <w:sz w:val="24"/>
          <w:szCs w:val="24"/>
        </w:rPr>
      </w:pPr>
      <w:r w:rsidRPr="0076715C">
        <w:rPr>
          <w:rFonts w:ascii="Times New Roman" w:eastAsia="Microsoft GothicNeo" w:hAnsi="Times New Roman" w:cs="Times New Roman"/>
          <w:color w:val="00B050"/>
          <w:u w:val="single"/>
        </w:rPr>
        <w:t xml:space="preserve"> </w:t>
      </w:r>
      <w:r w:rsidRPr="00541BD6">
        <w:rPr>
          <w:rFonts w:ascii="Times New Roman" w:eastAsia="Microsoft GothicNeo" w:hAnsi="Times New Roman" w:cs="Times New Roman"/>
          <w:color w:val="000000" w:themeColor="text1"/>
          <w:sz w:val="24"/>
          <w:szCs w:val="24"/>
        </w:rPr>
        <w:t xml:space="preserve">Conduct Secondary research (Identify Tools and techniques):  </w:t>
      </w:r>
    </w:p>
    <w:p w14:paraId="3DC11A13" w14:textId="77777777" w:rsidR="00613D69" w:rsidRDefault="00613D69" w:rsidP="00613D69">
      <w:pPr>
        <w:pStyle w:val="ListParagraph"/>
        <w:numPr>
          <w:ilvl w:val="0"/>
          <w:numId w:val="14"/>
        </w:numPr>
        <w:spacing w:after="0" w:line="240" w:lineRule="auto"/>
        <w:ind w:left="1170" w:hanging="450"/>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Digital transformation:</w:t>
      </w:r>
    </w:p>
    <w:p w14:paraId="437B3891" w14:textId="54558CB1" w:rsid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Digital transformation in the context of retail businesses like Jumpstart involves leveraging technology to enhance various aspects of operations and customer engagement. The scope of digitalization in the retail industry is extensive and can bring numerous benefits</w:t>
      </w:r>
    </w:p>
    <w:p w14:paraId="17BD4D92" w14:textId="77777777" w:rsidR="00541BD6" w:rsidRP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p>
    <w:p w14:paraId="34121E39" w14:textId="6FB97225" w:rsidR="00613D69" w:rsidRDefault="00613D69" w:rsidP="00613D69">
      <w:pPr>
        <w:pStyle w:val="ListParagraph"/>
        <w:numPr>
          <w:ilvl w:val="0"/>
          <w:numId w:val="14"/>
        </w:numPr>
        <w:spacing w:after="0" w:line="240" w:lineRule="auto"/>
        <w:ind w:left="1170" w:hanging="450"/>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Scope of digitalization in Retail business: what benefits DX can bring in various areas of industry</w:t>
      </w:r>
      <w:r w:rsidR="00541BD6">
        <w:rPr>
          <w:rFonts w:ascii="Times New Roman" w:eastAsia="Microsoft GothicNeo" w:hAnsi="Times New Roman" w:cs="Times New Roman"/>
          <w:color w:val="000000" w:themeColor="text1"/>
          <w:sz w:val="24"/>
          <w:szCs w:val="24"/>
        </w:rPr>
        <w:t>?</w:t>
      </w:r>
    </w:p>
    <w:p w14:paraId="51BC5AFD" w14:textId="148D2A08" w:rsidR="00541BD6" w:rsidRPr="00541BD6" w:rsidRDefault="00541BD6" w:rsidP="00541BD6">
      <w:pPr>
        <w:pStyle w:val="ListParagraph"/>
        <w:numPr>
          <w:ilvl w:val="0"/>
          <w:numId w:val="44"/>
        </w:numPr>
        <w:spacing w:after="0" w:line="240" w:lineRule="auto"/>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Improved Customer Experience: DX allows retailers to provide personalized shopping experiences, efficient customer service, and convenient online and offline shopping options.</w:t>
      </w:r>
    </w:p>
    <w:p w14:paraId="41FB712E" w14:textId="77777777" w:rsidR="00541BD6" w:rsidRP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p>
    <w:p w14:paraId="6631C04F" w14:textId="6AF623E1" w:rsidR="00541BD6" w:rsidRPr="00541BD6" w:rsidRDefault="00541BD6" w:rsidP="00541BD6">
      <w:pPr>
        <w:pStyle w:val="ListParagraph"/>
        <w:numPr>
          <w:ilvl w:val="0"/>
          <w:numId w:val="44"/>
        </w:numPr>
        <w:spacing w:after="0" w:line="240" w:lineRule="auto"/>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Enhanced Operational Efficiency: Automation and data analytics can optimize inventory management, supply chain operations, and employee productivity.</w:t>
      </w:r>
    </w:p>
    <w:p w14:paraId="1DAB854C" w14:textId="77777777" w:rsidR="00541BD6" w:rsidRP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p>
    <w:p w14:paraId="58256BFB" w14:textId="3F8EE036" w:rsidR="00541BD6" w:rsidRPr="00541BD6" w:rsidRDefault="00541BD6" w:rsidP="00541BD6">
      <w:pPr>
        <w:pStyle w:val="ListParagraph"/>
        <w:numPr>
          <w:ilvl w:val="0"/>
          <w:numId w:val="44"/>
        </w:numPr>
        <w:spacing w:after="0" w:line="240" w:lineRule="auto"/>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Data-Driven Insights: Retailers can gain valuable insights into customer behavior, preferences, and trends through data analysis, enabling better decision-making.</w:t>
      </w:r>
    </w:p>
    <w:p w14:paraId="2EAC5EF1" w14:textId="77777777" w:rsidR="00541BD6" w:rsidRP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p>
    <w:p w14:paraId="25C30677" w14:textId="59F37D79" w:rsidR="00541BD6" w:rsidRPr="00541BD6" w:rsidRDefault="00541BD6" w:rsidP="00541BD6">
      <w:pPr>
        <w:pStyle w:val="ListParagraph"/>
        <w:numPr>
          <w:ilvl w:val="0"/>
          <w:numId w:val="44"/>
        </w:numPr>
        <w:spacing w:after="0" w:line="240" w:lineRule="auto"/>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lastRenderedPageBreak/>
        <w:t>Multichannel Presence: DX enables retailers to establish a strong online presence, reaching customers through e-commerce, social media, mobile apps, and physical stores.</w:t>
      </w:r>
    </w:p>
    <w:p w14:paraId="45DBBE93" w14:textId="77777777" w:rsidR="00541BD6" w:rsidRP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p>
    <w:p w14:paraId="5D718FD8" w14:textId="6FB035D5" w:rsidR="00541BD6" w:rsidRDefault="00541BD6" w:rsidP="00541BD6">
      <w:pPr>
        <w:pStyle w:val="ListParagraph"/>
        <w:numPr>
          <w:ilvl w:val="0"/>
          <w:numId w:val="44"/>
        </w:numPr>
        <w:spacing w:after="0" w:line="240" w:lineRule="auto"/>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Cost Reduction: Automation and streamlined processes can reduce operational costs, while targeted marketing can optimize ad spend.</w:t>
      </w:r>
    </w:p>
    <w:p w14:paraId="22F090B8" w14:textId="77777777" w:rsidR="00541BD6" w:rsidRPr="00541BD6" w:rsidRDefault="00541BD6" w:rsidP="00541BD6">
      <w:pPr>
        <w:pStyle w:val="ListParagraph"/>
        <w:spacing w:after="0" w:line="240" w:lineRule="auto"/>
        <w:ind w:left="1170"/>
        <w:rPr>
          <w:rFonts w:ascii="Times New Roman" w:eastAsia="Microsoft GothicNeo" w:hAnsi="Times New Roman" w:cs="Times New Roman"/>
          <w:color w:val="000000" w:themeColor="text1"/>
          <w:sz w:val="24"/>
          <w:szCs w:val="24"/>
        </w:rPr>
      </w:pPr>
    </w:p>
    <w:p w14:paraId="361E49F3" w14:textId="560E1C52" w:rsidR="00613D69" w:rsidRDefault="00613D69" w:rsidP="00613D69">
      <w:pPr>
        <w:pStyle w:val="ListParagraph"/>
        <w:numPr>
          <w:ilvl w:val="0"/>
          <w:numId w:val="14"/>
        </w:numPr>
        <w:ind w:left="1170" w:hanging="450"/>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 xml:space="preserve">Example of DX: refer case studies: </w:t>
      </w:r>
    </w:p>
    <w:p w14:paraId="261D5B57" w14:textId="77777777" w:rsidR="00541BD6" w:rsidRPr="00541BD6" w:rsidRDefault="00541BD6" w:rsidP="00541BD6">
      <w:pPr>
        <w:pStyle w:val="ListParagraph"/>
        <w:ind w:left="1170"/>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Amazon: Amazon's use of advanced data analytics and logistics optimization has revolutionized e-commerce. Their emphasis on customer-centricity through data-driven personalization has led to significant growth.</w:t>
      </w:r>
    </w:p>
    <w:p w14:paraId="4F45D958" w14:textId="77777777" w:rsidR="00541BD6" w:rsidRPr="00541BD6" w:rsidRDefault="00541BD6" w:rsidP="00541BD6">
      <w:pPr>
        <w:pStyle w:val="ListParagraph"/>
        <w:ind w:left="1170"/>
        <w:rPr>
          <w:rFonts w:ascii="Times New Roman" w:eastAsia="Microsoft GothicNeo" w:hAnsi="Times New Roman" w:cs="Times New Roman"/>
          <w:color w:val="000000" w:themeColor="text1"/>
          <w:sz w:val="24"/>
          <w:szCs w:val="24"/>
        </w:rPr>
      </w:pPr>
    </w:p>
    <w:p w14:paraId="10608C55" w14:textId="45AFDC69" w:rsidR="00541BD6" w:rsidRDefault="00541BD6" w:rsidP="00541BD6">
      <w:pPr>
        <w:pStyle w:val="ListParagraph"/>
        <w:ind w:left="1170"/>
        <w:rPr>
          <w:rFonts w:ascii="Times New Roman" w:eastAsia="Microsoft GothicNeo" w:hAnsi="Times New Roman" w:cs="Times New Roman"/>
          <w:color w:val="000000" w:themeColor="text1"/>
          <w:sz w:val="24"/>
          <w:szCs w:val="24"/>
        </w:rPr>
      </w:pPr>
      <w:r w:rsidRPr="00541BD6">
        <w:rPr>
          <w:rFonts w:ascii="Times New Roman" w:eastAsia="Microsoft GothicNeo" w:hAnsi="Times New Roman" w:cs="Times New Roman"/>
          <w:color w:val="000000" w:themeColor="text1"/>
          <w:sz w:val="24"/>
          <w:szCs w:val="24"/>
        </w:rPr>
        <w:t>Walmart: Walmart has embraced DX through initiatives like Walmart+, offering a subscription-based service with various benefits, and investments in e-commerce to compete with online giants.</w:t>
      </w:r>
    </w:p>
    <w:p w14:paraId="1CD392E3" w14:textId="77777777" w:rsidR="00541BD6" w:rsidRPr="00541BD6" w:rsidRDefault="00541BD6" w:rsidP="00541BD6">
      <w:pPr>
        <w:pStyle w:val="ListParagraph"/>
        <w:ind w:left="1170"/>
        <w:rPr>
          <w:rFonts w:ascii="Times New Roman" w:eastAsia="Microsoft GothicNeo" w:hAnsi="Times New Roman" w:cs="Times New Roman"/>
          <w:color w:val="000000" w:themeColor="text1"/>
          <w:sz w:val="24"/>
          <w:szCs w:val="24"/>
        </w:rPr>
      </w:pPr>
    </w:p>
    <w:p w14:paraId="4307AF91" w14:textId="37376C9B" w:rsidR="00613D69" w:rsidRDefault="00613D69" w:rsidP="00613D69">
      <w:pPr>
        <w:pStyle w:val="ListParagraph"/>
        <w:numPr>
          <w:ilvl w:val="0"/>
          <w:numId w:val="15"/>
        </w:numPr>
        <w:autoSpaceDE w:val="0"/>
        <w:autoSpaceDN w:val="0"/>
        <w:adjustRightInd w:val="0"/>
        <w:spacing w:after="0" w:line="240" w:lineRule="auto"/>
        <w:ind w:left="1170" w:hanging="450"/>
        <w:rPr>
          <w:rFonts w:ascii="Times New Roman" w:eastAsia="Microsoft GothicNeo" w:hAnsi="Times New Roman" w:cs="Times New Roman"/>
          <w:color w:val="000000" w:themeColor="text1"/>
          <w:sz w:val="24"/>
          <w:szCs w:val="24"/>
          <w:lang w:val="en-IN" w:eastAsia="en-IN"/>
        </w:rPr>
      </w:pPr>
      <w:r w:rsidRPr="00541BD6">
        <w:rPr>
          <w:rFonts w:ascii="Times New Roman" w:eastAsia="Microsoft GothicNeo" w:hAnsi="Times New Roman" w:cs="Times New Roman"/>
          <w:b/>
          <w:bCs/>
          <w:color w:val="000000" w:themeColor="text1"/>
          <w:sz w:val="24"/>
          <w:szCs w:val="24"/>
          <w:lang w:val="en-IN" w:eastAsia="en-IN"/>
        </w:rPr>
        <w:t xml:space="preserve">DX scope for Jumpstart: which digitalization's are possible for jumpstart: </w:t>
      </w:r>
    </w:p>
    <w:p w14:paraId="2A20C218" w14:textId="77777777" w:rsidR="00541BD6" w:rsidRDefault="00541BD6" w:rsidP="00541BD6">
      <w:pPr>
        <w:pStyle w:val="ListParagraph"/>
        <w:autoSpaceDE w:val="0"/>
        <w:autoSpaceDN w:val="0"/>
        <w:adjustRightInd w:val="0"/>
        <w:spacing w:after="0" w:line="240" w:lineRule="auto"/>
        <w:ind w:left="1170"/>
        <w:rPr>
          <w:rFonts w:ascii="Times New Roman" w:eastAsia="Microsoft GothicNeo" w:hAnsi="Times New Roman" w:cs="Times New Roman"/>
          <w:color w:val="000000" w:themeColor="text1"/>
          <w:sz w:val="24"/>
          <w:szCs w:val="24"/>
          <w:lang w:val="en-IN" w:eastAsia="en-IN"/>
        </w:rPr>
      </w:pPr>
    </w:p>
    <w:p w14:paraId="7AE78160" w14:textId="05757A3B" w:rsidR="00541BD6" w:rsidRPr="00541BD6" w:rsidRDefault="00541BD6" w:rsidP="00541BD6">
      <w:pPr>
        <w:pStyle w:val="ListParagraph"/>
        <w:numPr>
          <w:ilvl w:val="0"/>
          <w:numId w:val="44"/>
        </w:numPr>
        <w:autoSpaceDE w:val="0"/>
        <w:autoSpaceDN w:val="0"/>
        <w:adjustRightInd w:val="0"/>
        <w:spacing w:after="0" w:line="240" w:lineRule="auto"/>
        <w:rPr>
          <w:rFonts w:ascii="Times New Roman" w:eastAsia="Microsoft GothicNeo" w:hAnsi="Times New Roman" w:cs="Times New Roman"/>
          <w:color w:val="000000" w:themeColor="text1"/>
          <w:sz w:val="24"/>
          <w:szCs w:val="24"/>
          <w:lang w:val="en-IN" w:eastAsia="en-IN"/>
        </w:rPr>
      </w:pPr>
      <w:r w:rsidRPr="00541BD6">
        <w:rPr>
          <w:rFonts w:ascii="Times New Roman" w:eastAsia="Microsoft GothicNeo" w:hAnsi="Times New Roman" w:cs="Times New Roman"/>
          <w:color w:val="000000" w:themeColor="text1"/>
          <w:sz w:val="24"/>
          <w:szCs w:val="24"/>
          <w:lang w:val="en-IN" w:eastAsia="en-IN"/>
        </w:rPr>
        <w:t>New Business Models: Explore online sales and potentially introduce an e-commerce platform to reach a broader audience.</w:t>
      </w:r>
    </w:p>
    <w:p w14:paraId="1E5B36F0" w14:textId="77777777" w:rsidR="00541BD6" w:rsidRPr="00541BD6" w:rsidRDefault="00541BD6" w:rsidP="00541BD6">
      <w:pPr>
        <w:pStyle w:val="ListParagraph"/>
        <w:autoSpaceDE w:val="0"/>
        <w:autoSpaceDN w:val="0"/>
        <w:adjustRightInd w:val="0"/>
        <w:spacing w:after="0" w:line="240" w:lineRule="auto"/>
        <w:ind w:left="1170"/>
        <w:rPr>
          <w:rFonts w:ascii="Times New Roman" w:eastAsia="Microsoft GothicNeo" w:hAnsi="Times New Roman" w:cs="Times New Roman"/>
          <w:color w:val="000000" w:themeColor="text1"/>
          <w:sz w:val="24"/>
          <w:szCs w:val="24"/>
          <w:lang w:val="en-IN" w:eastAsia="en-IN"/>
        </w:rPr>
      </w:pPr>
    </w:p>
    <w:p w14:paraId="2C5760CB" w14:textId="7CE8801A" w:rsidR="00541BD6" w:rsidRPr="00541BD6" w:rsidRDefault="00541BD6" w:rsidP="00541BD6">
      <w:pPr>
        <w:pStyle w:val="ListParagraph"/>
        <w:numPr>
          <w:ilvl w:val="0"/>
          <w:numId w:val="44"/>
        </w:numPr>
        <w:autoSpaceDE w:val="0"/>
        <w:autoSpaceDN w:val="0"/>
        <w:adjustRightInd w:val="0"/>
        <w:spacing w:after="0" w:line="240" w:lineRule="auto"/>
        <w:rPr>
          <w:rFonts w:ascii="Times New Roman" w:eastAsia="Microsoft GothicNeo" w:hAnsi="Times New Roman" w:cs="Times New Roman"/>
          <w:color w:val="000000" w:themeColor="text1"/>
          <w:sz w:val="24"/>
          <w:szCs w:val="24"/>
          <w:lang w:val="en-IN" w:eastAsia="en-IN"/>
        </w:rPr>
      </w:pPr>
      <w:r w:rsidRPr="00541BD6">
        <w:rPr>
          <w:rFonts w:ascii="Times New Roman" w:eastAsia="Microsoft GothicNeo" w:hAnsi="Times New Roman" w:cs="Times New Roman"/>
          <w:color w:val="000000" w:themeColor="text1"/>
          <w:sz w:val="24"/>
          <w:szCs w:val="24"/>
          <w:lang w:val="en-IN" w:eastAsia="en-IN"/>
        </w:rPr>
        <w:t>Reduce Costs and Increase Revenue: Optimize pricing strategies and supply chain management to reduce costs while expanding the customer base through digital channels to increase revenue.</w:t>
      </w:r>
    </w:p>
    <w:p w14:paraId="2F2909CA" w14:textId="77777777" w:rsidR="00541BD6" w:rsidRPr="00541BD6" w:rsidRDefault="00541BD6" w:rsidP="00541BD6">
      <w:pPr>
        <w:pStyle w:val="ListParagraph"/>
        <w:autoSpaceDE w:val="0"/>
        <w:autoSpaceDN w:val="0"/>
        <w:adjustRightInd w:val="0"/>
        <w:spacing w:after="0" w:line="240" w:lineRule="auto"/>
        <w:ind w:left="1170"/>
        <w:rPr>
          <w:rFonts w:ascii="Times New Roman" w:eastAsia="Microsoft GothicNeo" w:hAnsi="Times New Roman" w:cs="Times New Roman"/>
          <w:color w:val="000000" w:themeColor="text1"/>
          <w:sz w:val="24"/>
          <w:szCs w:val="24"/>
          <w:lang w:val="en-IN" w:eastAsia="en-IN"/>
        </w:rPr>
      </w:pPr>
    </w:p>
    <w:p w14:paraId="54694D25" w14:textId="1D946563" w:rsidR="00541BD6" w:rsidRPr="00541BD6" w:rsidRDefault="00541BD6" w:rsidP="00541BD6">
      <w:pPr>
        <w:pStyle w:val="ListParagraph"/>
        <w:numPr>
          <w:ilvl w:val="0"/>
          <w:numId w:val="44"/>
        </w:numPr>
        <w:autoSpaceDE w:val="0"/>
        <w:autoSpaceDN w:val="0"/>
        <w:adjustRightInd w:val="0"/>
        <w:spacing w:after="0" w:line="240" w:lineRule="auto"/>
        <w:rPr>
          <w:rFonts w:ascii="Times New Roman" w:eastAsia="Microsoft GothicNeo" w:hAnsi="Times New Roman" w:cs="Times New Roman"/>
          <w:color w:val="000000" w:themeColor="text1"/>
          <w:sz w:val="24"/>
          <w:szCs w:val="24"/>
          <w:lang w:val="en-IN" w:eastAsia="en-IN"/>
        </w:rPr>
      </w:pPr>
      <w:r w:rsidRPr="00541BD6">
        <w:rPr>
          <w:rFonts w:ascii="Times New Roman" w:eastAsia="Microsoft GothicNeo" w:hAnsi="Times New Roman" w:cs="Times New Roman"/>
          <w:color w:val="000000" w:themeColor="text1"/>
          <w:sz w:val="24"/>
          <w:szCs w:val="24"/>
          <w:lang w:val="en-IN" w:eastAsia="en-IN"/>
        </w:rPr>
        <w:t>Customer Experience: Invest in user-friendly interfaces, mobile apps, and responsive customer support to enhance the overall customer experience.</w:t>
      </w:r>
    </w:p>
    <w:p w14:paraId="66C15836" w14:textId="77777777" w:rsidR="00541BD6" w:rsidRPr="00541BD6" w:rsidRDefault="00541BD6" w:rsidP="00541BD6">
      <w:pPr>
        <w:pStyle w:val="ListParagraph"/>
        <w:autoSpaceDE w:val="0"/>
        <w:autoSpaceDN w:val="0"/>
        <w:adjustRightInd w:val="0"/>
        <w:spacing w:after="0" w:line="240" w:lineRule="auto"/>
        <w:ind w:left="1170"/>
        <w:rPr>
          <w:rFonts w:ascii="Times New Roman" w:eastAsia="Microsoft GothicNeo" w:hAnsi="Times New Roman" w:cs="Times New Roman"/>
          <w:color w:val="000000" w:themeColor="text1"/>
          <w:sz w:val="24"/>
          <w:szCs w:val="24"/>
          <w:lang w:val="en-IN" w:eastAsia="en-IN"/>
        </w:rPr>
      </w:pPr>
    </w:p>
    <w:p w14:paraId="2261EC4E" w14:textId="612A2835" w:rsidR="00541BD6" w:rsidRPr="00541BD6" w:rsidRDefault="00541BD6" w:rsidP="00541BD6">
      <w:pPr>
        <w:pStyle w:val="ListParagraph"/>
        <w:numPr>
          <w:ilvl w:val="0"/>
          <w:numId w:val="44"/>
        </w:numPr>
        <w:autoSpaceDE w:val="0"/>
        <w:autoSpaceDN w:val="0"/>
        <w:adjustRightInd w:val="0"/>
        <w:spacing w:after="0" w:line="240" w:lineRule="auto"/>
        <w:rPr>
          <w:rFonts w:ascii="Times New Roman" w:eastAsia="Microsoft GothicNeo" w:hAnsi="Times New Roman" w:cs="Times New Roman"/>
          <w:color w:val="000000" w:themeColor="text1"/>
          <w:sz w:val="24"/>
          <w:szCs w:val="24"/>
          <w:lang w:val="en-IN" w:eastAsia="en-IN"/>
        </w:rPr>
      </w:pPr>
      <w:r w:rsidRPr="00541BD6">
        <w:rPr>
          <w:rFonts w:ascii="Times New Roman" w:eastAsia="Microsoft GothicNeo" w:hAnsi="Times New Roman" w:cs="Times New Roman"/>
          <w:color w:val="000000" w:themeColor="text1"/>
          <w:sz w:val="24"/>
          <w:szCs w:val="24"/>
          <w:lang w:val="en-IN" w:eastAsia="en-IN"/>
        </w:rPr>
        <w:t>Operational Efficiency: Streamline inventory control and logistics through automation and real-time data analytics to improve operational efficiency.</w:t>
      </w:r>
    </w:p>
    <w:p w14:paraId="21B33A43" w14:textId="77777777" w:rsidR="00541BD6" w:rsidRPr="00541BD6" w:rsidRDefault="00541BD6" w:rsidP="00541BD6">
      <w:pPr>
        <w:pStyle w:val="ListParagraph"/>
        <w:autoSpaceDE w:val="0"/>
        <w:autoSpaceDN w:val="0"/>
        <w:adjustRightInd w:val="0"/>
        <w:spacing w:after="0" w:line="240" w:lineRule="auto"/>
        <w:ind w:left="1170"/>
        <w:rPr>
          <w:rFonts w:ascii="Times New Roman" w:eastAsia="Microsoft GothicNeo" w:hAnsi="Times New Roman" w:cs="Times New Roman"/>
          <w:color w:val="000000" w:themeColor="text1"/>
          <w:sz w:val="24"/>
          <w:szCs w:val="24"/>
          <w:lang w:val="en-IN" w:eastAsia="en-IN"/>
        </w:rPr>
      </w:pPr>
    </w:p>
    <w:p w14:paraId="5CF5156E" w14:textId="1717DFBC" w:rsidR="00541BD6" w:rsidRPr="00541BD6" w:rsidRDefault="00541BD6" w:rsidP="00541BD6">
      <w:pPr>
        <w:pStyle w:val="ListParagraph"/>
        <w:numPr>
          <w:ilvl w:val="0"/>
          <w:numId w:val="44"/>
        </w:numPr>
        <w:autoSpaceDE w:val="0"/>
        <w:autoSpaceDN w:val="0"/>
        <w:adjustRightInd w:val="0"/>
        <w:spacing w:after="0" w:line="240" w:lineRule="auto"/>
        <w:rPr>
          <w:rFonts w:ascii="Times New Roman" w:eastAsia="Microsoft GothicNeo" w:hAnsi="Times New Roman" w:cs="Times New Roman"/>
          <w:color w:val="000000" w:themeColor="text1"/>
          <w:sz w:val="24"/>
          <w:szCs w:val="24"/>
          <w:lang w:val="en-IN" w:eastAsia="en-IN"/>
        </w:rPr>
      </w:pPr>
      <w:r w:rsidRPr="00541BD6">
        <w:rPr>
          <w:rFonts w:ascii="Times New Roman" w:eastAsia="Microsoft GothicNeo" w:hAnsi="Times New Roman" w:cs="Times New Roman"/>
          <w:color w:val="000000" w:themeColor="text1"/>
          <w:sz w:val="24"/>
          <w:szCs w:val="24"/>
          <w:lang w:val="en-IN" w:eastAsia="en-IN"/>
        </w:rPr>
        <w:t>Conversion and Loyalty: Implement data-driven insights to improve customer conversion rates and foster customer loyalty.</w:t>
      </w:r>
    </w:p>
    <w:p w14:paraId="18E721AC" w14:textId="77777777" w:rsidR="00613D69" w:rsidRPr="0076715C" w:rsidRDefault="00613D69" w:rsidP="00613D69">
      <w:pPr>
        <w:pStyle w:val="ListParagraph"/>
        <w:autoSpaceDE w:val="0"/>
        <w:autoSpaceDN w:val="0"/>
        <w:adjustRightInd w:val="0"/>
        <w:spacing w:after="0" w:line="240" w:lineRule="auto"/>
        <w:ind w:left="1170"/>
        <w:rPr>
          <w:rFonts w:ascii="Times New Roman" w:eastAsia="Microsoft GothicNeo" w:hAnsi="Times New Roman" w:cs="Times New Roman"/>
          <w:color w:val="000000" w:themeColor="text1"/>
          <w:sz w:val="20"/>
          <w:szCs w:val="20"/>
          <w:lang w:val="en-IN" w:eastAsia="en-IN"/>
        </w:rPr>
      </w:pPr>
    </w:p>
    <w:p w14:paraId="76038EB6" w14:textId="77777777" w:rsidR="00613D69" w:rsidRPr="0076715C" w:rsidRDefault="00613D69" w:rsidP="00613D69">
      <w:pPr>
        <w:pStyle w:val="ListParagraph"/>
        <w:autoSpaceDE w:val="0"/>
        <w:autoSpaceDN w:val="0"/>
        <w:adjustRightInd w:val="0"/>
        <w:spacing w:after="0" w:line="240" w:lineRule="auto"/>
        <w:ind w:left="1080"/>
        <w:rPr>
          <w:rFonts w:ascii="Times New Roman" w:eastAsia="Microsoft GothicNeo" w:hAnsi="Times New Roman" w:cs="Times New Roman"/>
          <w:color w:val="000000" w:themeColor="text1"/>
        </w:rPr>
      </w:pPr>
      <w:r w:rsidRPr="0076715C">
        <w:rPr>
          <w:rFonts w:ascii="Times New Roman" w:eastAsia="Microsoft GothicNeo" w:hAnsi="Times New Roman" w:cs="Times New Roman"/>
          <w:color w:val="000000" w:themeColor="text1"/>
        </w:rPr>
        <w:t>Consider costs, access and ethical issues.</w:t>
      </w:r>
    </w:p>
    <w:p w14:paraId="0186C40C" w14:textId="77777777" w:rsidR="00613D69" w:rsidRPr="0076715C" w:rsidRDefault="00613D69" w:rsidP="00613D69">
      <w:pPr>
        <w:pStyle w:val="ListParagraph"/>
        <w:autoSpaceDE w:val="0"/>
        <w:autoSpaceDN w:val="0"/>
        <w:adjustRightInd w:val="0"/>
        <w:spacing w:after="0" w:line="240" w:lineRule="auto"/>
        <w:ind w:left="1080"/>
        <w:rPr>
          <w:rFonts w:ascii="Times New Roman" w:eastAsia="Microsoft GothicNeo" w:hAnsi="Times New Roman" w:cs="Times New Roman"/>
        </w:rPr>
      </w:pPr>
    </w:p>
    <w:tbl>
      <w:tblPr>
        <w:tblStyle w:val="TableGrid"/>
        <w:tblW w:w="0" w:type="auto"/>
        <w:tblInd w:w="1080" w:type="dxa"/>
        <w:tblLook w:val="04A0" w:firstRow="1" w:lastRow="0" w:firstColumn="1" w:lastColumn="0" w:noHBand="0" w:noVBand="1"/>
      </w:tblPr>
      <w:tblGrid>
        <w:gridCol w:w="3451"/>
        <w:gridCol w:w="3686"/>
      </w:tblGrid>
      <w:tr w:rsidR="00613D69" w:rsidRPr="0076715C" w14:paraId="6B368CE5" w14:textId="77777777">
        <w:trPr>
          <w:trHeight w:val="465"/>
        </w:trPr>
        <w:tc>
          <w:tcPr>
            <w:tcW w:w="3451" w:type="dxa"/>
          </w:tcPr>
          <w:p w14:paraId="2A1BB170" w14:textId="77777777" w:rsidR="00613D69" w:rsidRPr="0076715C" w:rsidRDefault="00613D69">
            <w:pPr>
              <w:pStyle w:val="ListParagraph"/>
              <w:ind w:left="0"/>
              <w:rPr>
                <w:rFonts w:ascii="Times New Roman" w:eastAsia="Microsoft GothicNeo" w:hAnsi="Times New Roman" w:cs="Times New Roman"/>
                <w:b/>
                <w:bCs/>
              </w:rPr>
            </w:pPr>
            <w:r w:rsidRPr="0076715C">
              <w:rPr>
                <w:rFonts w:ascii="Times New Roman" w:eastAsia="Microsoft GothicNeo" w:hAnsi="Times New Roman" w:cs="Times New Roman"/>
                <w:b/>
                <w:bCs/>
              </w:rPr>
              <w:t xml:space="preserve">LR/Case </w:t>
            </w:r>
            <w:proofErr w:type="spellStart"/>
            <w:r w:rsidRPr="0076715C">
              <w:rPr>
                <w:rFonts w:ascii="Times New Roman" w:eastAsia="Microsoft GothicNeo" w:hAnsi="Times New Roman" w:cs="Times New Roman"/>
                <w:b/>
                <w:bCs/>
              </w:rPr>
              <w:t>study_Considerations</w:t>
            </w:r>
            <w:proofErr w:type="spellEnd"/>
          </w:p>
        </w:tc>
        <w:tc>
          <w:tcPr>
            <w:tcW w:w="3686" w:type="dxa"/>
          </w:tcPr>
          <w:p w14:paraId="0372EE8F" w14:textId="77777777" w:rsidR="00613D69" w:rsidRPr="0076715C" w:rsidRDefault="00613D69">
            <w:pPr>
              <w:pStyle w:val="ListParagraph"/>
              <w:ind w:left="0"/>
              <w:rPr>
                <w:rFonts w:ascii="Times New Roman" w:eastAsia="Microsoft GothicNeo" w:hAnsi="Times New Roman" w:cs="Times New Roman"/>
                <w:b/>
                <w:bCs/>
              </w:rPr>
            </w:pPr>
            <w:r w:rsidRPr="0076715C">
              <w:rPr>
                <w:rFonts w:ascii="Times New Roman" w:eastAsia="Microsoft GothicNeo" w:hAnsi="Times New Roman" w:cs="Times New Roman"/>
                <w:b/>
                <w:bCs/>
              </w:rPr>
              <w:t>Description</w:t>
            </w:r>
          </w:p>
        </w:tc>
      </w:tr>
      <w:tr w:rsidR="00613D69" w:rsidRPr="0076715C" w14:paraId="7001C42C" w14:textId="77777777">
        <w:tc>
          <w:tcPr>
            <w:tcW w:w="3451" w:type="dxa"/>
          </w:tcPr>
          <w:p w14:paraId="26C82471" w14:textId="77777777" w:rsidR="00613D69" w:rsidRPr="0076715C" w:rsidRDefault="00613D69">
            <w:pPr>
              <w:pStyle w:val="ListParagraph"/>
              <w:ind w:left="0"/>
              <w:rPr>
                <w:rFonts w:ascii="Times New Roman" w:eastAsia="Microsoft GothicNeo" w:hAnsi="Times New Roman" w:cs="Times New Roman"/>
              </w:rPr>
            </w:pPr>
            <w:r w:rsidRPr="0076715C">
              <w:rPr>
                <w:rFonts w:ascii="Times New Roman" w:eastAsia="Microsoft GothicNeo" w:hAnsi="Times New Roman" w:cs="Times New Roman"/>
              </w:rPr>
              <w:t>Cost</w:t>
            </w:r>
          </w:p>
        </w:tc>
        <w:tc>
          <w:tcPr>
            <w:tcW w:w="3686" w:type="dxa"/>
          </w:tcPr>
          <w:p w14:paraId="672ACCDA" w14:textId="4DE4C282" w:rsidR="00613D69" w:rsidRPr="0076715C" w:rsidRDefault="00541BD6">
            <w:pPr>
              <w:pStyle w:val="ListParagraph"/>
              <w:ind w:left="0"/>
              <w:rPr>
                <w:rFonts w:ascii="Times New Roman" w:eastAsia="Microsoft GothicNeo" w:hAnsi="Times New Roman" w:cs="Times New Roman"/>
              </w:rPr>
            </w:pPr>
            <w:r w:rsidRPr="00541BD6">
              <w:rPr>
                <w:rFonts w:ascii="Times New Roman" w:eastAsia="Microsoft GothicNeo" w:hAnsi="Times New Roman" w:cs="Times New Roman"/>
              </w:rPr>
              <w:t>Conducting a literature review typically has minimal direct costs. However, there may be expenses related to accessing academic databases or purchasing relevant research papers. Additionally, if external help or specialized software is required for data analysis, these costs should be considered.</w:t>
            </w:r>
          </w:p>
        </w:tc>
      </w:tr>
      <w:tr w:rsidR="00613D69" w:rsidRPr="0076715C" w14:paraId="7D4137BE" w14:textId="77777777">
        <w:trPr>
          <w:trHeight w:val="300"/>
        </w:trPr>
        <w:tc>
          <w:tcPr>
            <w:tcW w:w="3451" w:type="dxa"/>
          </w:tcPr>
          <w:p w14:paraId="0ECFCB4A" w14:textId="77777777" w:rsidR="00613D69" w:rsidRPr="0076715C" w:rsidRDefault="00613D69">
            <w:pPr>
              <w:pStyle w:val="ListParagraph"/>
              <w:ind w:left="0"/>
              <w:rPr>
                <w:rFonts w:ascii="Times New Roman" w:eastAsia="Microsoft GothicNeo" w:hAnsi="Times New Roman" w:cs="Times New Roman"/>
              </w:rPr>
            </w:pPr>
            <w:r w:rsidRPr="0076715C">
              <w:rPr>
                <w:rFonts w:ascii="Times New Roman" w:eastAsia="Microsoft GothicNeo" w:hAnsi="Times New Roman" w:cs="Times New Roman"/>
              </w:rPr>
              <w:lastRenderedPageBreak/>
              <w:t>Access</w:t>
            </w:r>
          </w:p>
        </w:tc>
        <w:tc>
          <w:tcPr>
            <w:tcW w:w="3686" w:type="dxa"/>
          </w:tcPr>
          <w:p w14:paraId="54B6A0BC" w14:textId="626149EB" w:rsidR="00613D69" w:rsidRPr="0076715C" w:rsidRDefault="00541BD6">
            <w:pPr>
              <w:pStyle w:val="ListParagraph"/>
              <w:ind w:left="0"/>
              <w:rPr>
                <w:rFonts w:ascii="Times New Roman" w:eastAsia="Microsoft GothicNeo" w:hAnsi="Times New Roman" w:cs="Times New Roman"/>
              </w:rPr>
            </w:pPr>
            <w:r w:rsidRPr="00541BD6">
              <w:rPr>
                <w:rFonts w:ascii="Times New Roman" w:eastAsia="Microsoft GothicNeo" w:hAnsi="Times New Roman" w:cs="Times New Roman"/>
              </w:rPr>
              <w:t>Access to academic databases, scholarly journals, and research papers is essential for conducting a comprehensive literature review. Ensuring access to the necessary resources and databases is crucial for gathering relevant information.</w:t>
            </w:r>
          </w:p>
        </w:tc>
      </w:tr>
      <w:tr w:rsidR="00613D69" w:rsidRPr="0076715C" w14:paraId="4827D1CE" w14:textId="77777777">
        <w:trPr>
          <w:trHeight w:val="101"/>
        </w:trPr>
        <w:tc>
          <w:tcPr>
            <w:tcW w:w="3451" w:type="dxa"/>
          </w:tcPr>
          <w:p w14:paraId="4A045FFF" w14:textId="77777777" w:rsidR="00613D69" w:rsidRPr="0076715C" w:rsidRDefault="00613D69">
            <w:pPr>
              <w:pStyle w:val="ListParagraph"/>
              <w:ind w:left="0"/>
              <w:rPr>
                <w:rFonts w:ascii="Times New Roman" w:eastAsia="Microsoft GothicNeo" w:hAnsi="Times New Roman" w:cs="Times New Roman"/>
              </w:rPr>
            </w:pPr>
            <w:r w:rsidRPr="0076715C">
              <w:rPr>
                <w:rFonts w:ascii="Times New Roman" w:eastAsia="Microsoft GothicNeo" w:hAnsi="Times New Roman" w:cs="Times New Roman"/>
              </w:rPr>
              <w:t xml:space="preserve">Ethical </w:t>
            </w:r>
          </w:p>
        </w:tc>
        <w:tc>
          <w:tcPr>
            <w:tcW w:w="3686" w:type="dxa"/>
          </w:tcPr>
          <w:p w14:paraId="24E389BD" w14:textId="5FA70FCC" w:rsidR="00613D69" w:rsidRPr="0076715C" w:rsidRDefault="00541BD6">
            <w:pPr>
              <w:pStyle w:val="ListParagraph"/>
              <w:ind w:left="0"/>
              <w:rPr>
                <w:rFonts w:ascii="Times New Roman" w:eastAsia="Microsoft GothicNeo" w:hAnsi="Times New Roman" w:cs="Times New Roman"/>
              </w:rPr>
            </w:pPr>
            <w:r w:rsidRPr="00541BD6">
              <w:rPr>
                <w:rFonts w:ascii="Times New Roman" w:eastAsia="Microsoft GothicNeo" w:hAnsi="Times New Roman" w:cs="Times New Roman"/>
              </w:rPr>
              <w:t>Ethical considerations in a literature review involve ensuring that the research adheres to ethical standards. This includes proper citation of sources to avoid plagiarism, respecting copyright laws, and maintaining the integrity of the research process by accurately representing the work of other researchers.</w:t>
            </w:r>
          </w:p>
        </w:tc>
      </w:tr>
    </w:tbl>
    <w:p w14:paraId="3AA8A3E1" w14:textId="77777777" w:rsidR="00613D69" w:rsidRPr="0076715C" w:rsidRDefault="00613D69" w:rsidP="00613D69">
      <w:pPr>
        <w:rPr>
          <w:rFonts w:ascii="Times New Roman" w:eastAsia="Microsoft GothicNeo" w:hAnsi="Times New Roman" w:cs="Times New Roman"/>
        </w:rPr>
      </w:pPr>
    </w:p>
    <w:p w14:paraId="72A3B29F" w14:textId="77777777" w:rsidR="00613D69" w:rsidRPr="0076715C" w:rsidRDefault="00613D69" w:rsidP="00613D69">
      <w:pPr>
        <w:ind w:left="720"/>
        <w:rPr>
          <w:rFonts w:ascii="Times New Roman" w:eastAsia="Microsoft GothicNeo" w:hAnsi="Times New Roman" w:cs="Times New Roman"/>
        </w:rPr>
      </w:pPr>
    </w:p>
    <w:p w14:paraId="0D086D55" w14:textId="77777777" w:rsidR="00613D69" w:rsidRPr="0076715C" w:rsidRDefault="00613D69" w:rsidP="00613D69">
      <w:pPr>
        <w:ind w:left="720"/>
        <w:rPr>
          <w:rFonts w:ascii="Times New Roman" w:eastAsia="Microsoft GothicNeo" w:hAnsi="Times New Roman" w:cs="Times New Roman"/>
        </w:rPr>
      </w:pPr>
    </w:p>
    <w:p w14:paraId="17571B31" w14:textId="77777777" w:rsidR="00613D69" w:rsidRPr="0076715C" w:rsidRDefault="00613D69" w:rsidP="00613D69">
      <w:pPr>
        <w:ind w:left="720"/>
        <w:rPr>
          <w:rFonts w:ascii="Times New Roman" w:eastAsia="Microsoft GothicNeo" w:hAnsi="Times New Roman" w:cs="Times New Roman"/>
          <w:u w:val="single"/>
        </w:rPr>
      </w:pPr>
      <w:r w:rsidRPr="0076715C">
        <w:rPr>
          <w:rFonts w:ascii="Times New Roman" w:eastAsia="Microsoft GothicNeo" w:hAnsi="Times New Roman" w:cs="Times New Roman"/>
        </w:rPr>
        <w:t xml:space="preserve">    (a) </w:t>
      </w:r>
      <w:r w:rsidRPr="0076715C">
        <w:rPr>
          <w:rFonts w:ascii="Times New Roman" w:eastAsia="Microsoft GothicNeo" w:hAnsi="Times New Roman" w:cs="Times New Roman"/>
          <w:color w:val="000000" w:themeColor="text1"/>
          <w:u w:val="single"/>
        </w:rPr>
        <w:t>Content analysis</w:t>
      </w:r>
    </w:p>
    <w:tbl>
      <w:tblPr>
        <w:tblStyle w:val="TableGrid"/>
        <w:tblW w:w="8155" w:type="dxa"/>
        <w:tblInd w:w="720" w:type="dxa"/>
        <w:tblLayout w:type="fixed"/>
        <w:tblLook w:val="04A0" w:firstRow="1" w:lastRow="0" w:firstColumn="1" w:lastColumn="0" w:noHBand="0" w:noVBand="1"/>
      </w:tblPr>
      <w:tblGrid>
        <w:gridCol w:w="540"/>
        <w:gridCol w:w="1304"/>
        <w:gridCol w:w="2109"/>
        <w:gridCol w:w="4202"/>
      </w:tblGrid>
      <w:tr w:rsidR="00613D69" w:rsidRPr="0076715C" w14:paraId="29BAA5FC" w14:textId="77777777" w:rsidTr="0022008D">
        <w:tc>
          <w:tcPr>
            <w:tcW w:w="540" w:type="dxa"/>
          </w:tcPr>
          <w:p w14:paraId="03BADAF4" w14:textId="0AB7D204" w:rsidR="00613D69" w:rsidRPr="0076715C" w:rsidRDefault="00613D69">
            <w:pPr>
              <w:rPr>
                <w:rFonts w:ascii="Times New Roman" w:eastAsia="Microsoft GothicNeo" w:hAnsi="Times New Roman" w:cs="Times New Roman"/>
              </w:rPr>
            </w:pPr>
            <w:r w:rsidRPr="0076715C">
              <w:rPr>
                <w:rFonts w:ascii="Times New Roman" w:eastAsia="Microsoft GothicNeo" w:hAnsi="Times New Roman" w:cs="Times New Roman"/>
              </w:rPr>
              <w:t>No.</w:t>
            </w:r>
          </w:p>
        </w:tc>
        <w:tc>
          <w:tcPr>
            <w:tcW w:w="1304" w:type="dxa"/>
          </w:tcPr>
          <w:p w14:paraId="326E864D" w14:textId="77777777" w:rsidR="00613D69" w:rsidRPr="0076715C" w:rsidRDefault="00613D69">
            <w:pPr>
              <w:rPr>
                <w:rFonts w:ascii="Times New Roman" w:eastAsia="Microsoft GothicNeo" w:hAnsi="Times New Roman" w:cs="Times New Roman"/>
              </w:rPr>
            </w:pPr>
            <w:r w:rsidRPr="0076715C">
              <w:rPr>
                <w:rFonts w:ascii="Times New Roman" w:eastAsia="Microsoft GothicNeo" w:hAnsi="Times New Roman" w:cs="Times New Roman"/>
              </w:rPr>
              <w:t>Title</w:t>
            </w:r>
          </w:p>
        </w:tc>
        <w:tc>
          <w:tcPr>
            <w:tcW w:w="2109" w:type="dxa"/>
          </w:tcPr>
          <w:p w14:paraId="552312A3" w14:textId="77777777" w:rsidR="00613D69" w:rsidRPr="0076715C" w:rsidRDefault="00613D69">
            <w:pPr>
              <w:rPr>
                <w:rFonts w:ascii="Times New Roman" w:eastAsia="Microsoft GothicNeo" w:hAnsi="Times New Roman" w:cs="Times New Roman"/>
              </w:rPr>
            </w:pPr>
            <w:r w:rsidRPr="0076715C">
              <w:rPr>
                <w:rFonts w:ascii="Times New Roman" w:eastAsia="Microsoft GothicNeo" w:hAnsi="Times New Roman" w:cs="Times New Roman"/>
              </w:rPr>
              <w:t>Reference Link</w:t>
            </w:r>
          </w:p>
        </w:tc>
        <w:tc>
          <w:tcPr>
            <w:tcW w:w="4202" w:type="dxa"/>
          </w:tcPr>
          <w:p w14:paraId="3D8EC8D0" w14:textId="77777777" w:rsidR="00613D69" w:rsidRPr="0076715C" w:rsidRDefault="00613D69">
            <w:pPr>
              <w:rPr>
                <w:rFonts w:ascii="Times New Roman" w:eastAsia="Microsoft GothicNeo" w:hAnsi="Times New Roman" w:cs="Times New Roman"/>
              </w:rPr>
            </w:pPr>
            <w:r w:rsidRPr="0076715C">
              <w:rPr>
                <w:rFonts w:ascii="Times New Roman" w:eastAsia="Microsoft GothicNeo" w:hAnsi="Times New Roman" w:cs="Times New Roman"/>
              </w:rPr>
              <w:t>Outcomes</w:t>
            </w:r>
          </w:p>
        </w:tc>
      </w:tr>
      <w:tr w:rsidR="00613D69" w:rsidRPr="0076715C" w14:paraId="56DF17E1" w14:textId="77777777" w:rsidTr="0022008D">
        <w:tc>
          <w:tcPr>
            <w:tcW w:w="540" w:type="dxa"/>
          </w:tcPr>
          <w:p w14:paraId="787E86E4" w14:textId="0DBD9A74" w:rsidR="00613D69" w:rsidRPr="0076715C" w:rsidRDefault="00541BD6">
            <w:pPr>
              <w:rPr>
                <w:rFonts w:ascii="Times New Roman" w:eastAsia="Microsoft GothicNeo" w:hAnsi="Times New Roman" w:cs="Times New Roman"/>
              </w:rPr>
            </w:pPr>
            <w:r>
              <w:rPr>
                <w:rFonts w:ascii="Times New Roman" w:eastAsia="Microsoft GothicNeo" w:hAnsi="Times New Roman" w:cs="Times New Roman"/>
              </w:rPr>
              <w:t>1</w:t>
            </w:r>
          </w:p>
        </w:tc>
        <w:tc>
          <w:tcPr>
            <w:tcW w:w="1304" w:type="dxa"/>
          </w:tcPr>
          <w:p w14:paraId="2909CA92" w14:textId="1A773F21"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The change in e-commerce in the context of the Coronavirus pandemic</w:t>
            </w:r>
          </w:p>
        </w:tc>
        <w:tc>
          <w:tcPr>
            <w:tcW w:w="2109" w:type="dxa"/>
          </w:tcPr>
          <w:p w14:paraId="77AD12AF" w14:textId="2F7B77D1"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https://www.researchgate.net/publication/361938564_The_change_in_e-commerce_in_the_context_of_the_Coronavirus_pandemic</w:t>
            </w:r>
          </w:p>
        </w:tc>
        <w:tc>
          <w:tcPr>
            <w:tcW w:w="4202" w:type="dxa"/>
          </w:tcPr>
          <w:p w14:paraId="1C0DC22E" w14:textId="07551A23"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The document delves into the utilization of e-commerce and online shopping across various nations, shedding light on shifts in online activities during the COVID-19 pandemic. It notes that the Netherlands and Finland exhibit the highest proportions of individuals engaged in online selling, while Denmark and Sweden boast the highest percentages of people making online purchases. Belgium and Ireland emerge as leaders in terms of enterprises' turnover attributed to e-commerce.</w:t>
            </w:r>
          </w:p>
        </w:tc>
      </w:tr>
      <w:tr w:rsidR="00613D69" w:rsidRPr="0076715C" w14:paraId="4D276A3E" w14:textId="77777777" w:rsidTr="0022008D">
        <w:tc>
          <w:tcPr>
            <w:tcW w:w="540" w:type="dxa"/>
          </w:tcPr>
          <w:p w14:paraId="47A40348" w14:textId="3DDAFE53" w:rsidR="00613D69" w:rsidRPr="0076715C" w:rsidRDefault="00541BD6">
            <w:pPr>
              <w:rPr>
                <w:rFonts w:ascii="Times New Roman" w:eastAsia="Microsoft GothicNeo" w:hAnsi="Times New Roman" w:cs="Times New Roman"/>
              </w:rPr>
            </w:pPr>
            <w:r>
              <w:rPr>
                <w:rFonts w:ascii="Times New Roman" w:eastAsia="Microsoft GothicNeo" w:hAnsi="Times New Roman" w:cs="Times New Roman"/>
              </w:rPr>
              <w:t>2</w:t>
            </w:r>
          </w:p>
        </w:tc>
        <w:tc>
          <w:tcPr>
            <w:tcW w:w="1304" w:type="dxa"/>
          </w:tcPr>
          <w:p w14:paraId="7A1EB440" w14:textId="3A4E0980"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The Impact of COVID-19 Pandemic on E-commerce</w:t>
            </w:r>
          </w:p>
        </w:tc>
        <w:tc>
          <w:tcPr>
            <w:tcW w:w="2109" w:type="dxa"/>
          </w:tcPr>
          <w:p w14:paraId="06F5E5F4" w14:textId="584D8DE6"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https://www.atlantis-press.com/proceedings/ssha-22/125972411</w:t>
            </w:r>
          </w:p>
        </w:tc>
        <w:tc>
          <w:tcPr>
            <w:tcW w:w="4202" w:type="dxa"/>
          </w:tcPr>
          <w:p w14:paraId="25F1ED40" w14:textId="3B4AE03A"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Covid19 had a positive impact on the e-commerce industry, with the online shopping division experiencing the greatest impact. The overall impact of the pandemic on e-commerce was positive, and there is potential for further innovation in this area. Increasing demand for online shopping.</w:t>
            </w:r>
          </w:p>
        </w:tc>
      </w:tr>
      <w:tr w:rsidR="00613D69" w:rsidRPr="0076715C" w14:paraId="5EA33A23" w14:textId="77777777" w:rsidTr="0022008D">
        <w:tc>
          <w:tcPr>
            <w:tcW w:w="540" w:type="dxa"/>
          </w:tcPr>
          <w:p w14:paraId="7C23BCFD" w14:textId="155B9A1C" w:rsidR="00613D69" w:rsidRPr="0076715C" w:rsidRDefault="00541BD6">
            <w:pPr>
              <w:rPr>
                <w:rFonts w:ascii="Times New Roman" w:eastAsia="Microsoft GothicNeo" w:hAnsi="Times New Roman" w:cs="Times New Roman"/>
              </w:rPr>
            </w:pPr>
            <w:r>
              <w:rPr>
                <w:rFonts w:ascii="Times New Roman" w:eastAsia="Microsoft GothicNeo" w:hAnsi="Times New Roman" w:cs="Times New Roman"/>
              </w:rPr>
              <w:t>3</w:t>
            </w:r>
          </w:p>
        </w:tc>
        <w:tc>
          <w:tcPr>
            <w:tcW w:w="1304" w:type="dxa"/>
          </w:tcPr>
          <w:p w14:paraId="02162868" w14:textId="456130E3"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E-commerce trends during COVID-19 Pandemic</w:t>
            </w:r>
          </w:p>
        </w:tc>
        <w:tc>
          <w:tcPr>
            <w:tcW w:w="2109" w:type="dxa"/>
          </w:tcPr>
          <w:p w14:paraId="2718BFE0" w14:textId="7897EF94"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https://www.researchgate.net/publication/342736799_E-commerce_trends_during_COVID-19_Pandemic</w:t>
            </w:r>
          </w:p>
        </w:tc>
        <w:tc>
          <w:tcPr>
            <w:tcW w:w="4202" w:type="dxa"/>
          </w:tcPr>
          <w:p w14:paraId="1DB5B310" w14:textId="52C275A7" w:rsidR="00613D69" w:rsidRPr="0076715C" w:rsidRDefault="0022008D">
            <w:pPr>
              <w:rPr>
                <w:rFonts w:ascii="Times New Roman" w:eastAsia="Microsoft GothicNeo" w:hAnsi="Times New Roman" w:cs="Times New Roman"/>
              </w:rPr>
            </w:pPr>
            <w:r w:rsidRPr="0022008D">
              <w:rPr>
                <w:rFonts w:ascii="Times New Roman" w:eastAsia="Microsoft GothicNeo" w:hAnsi="Times New Roman" w:cs="Times New Roman"/>
              </w:rPr>
              <w:t xml:space="preserve">The document discusses the impact of the COVID-19 pandemic on e-commerce trends. It highlights how the pandemic has changed consumer behavior, increased the growth of e-commerce, and affected economies worldwide. Specific examples are given, such as the increase in online shopping and the rise of e-commerce in developing </w:t>
            </w:r>
            <w:r w:rsidRPr="0022008D">
              <w:rPr>
                <w:rFonts w:ascii="Times New Roman" w:eastAsia="Microsoft GothicNeo" w:hAnsi="Times New Roman" w:cs="Times New Roman"/>
              </w:rPr>
              <w:lastRenderedPageBreak/>
              <w:t>countries like Pakistan. The document also mentions the need for further research in this area.</w:t>
            </w:r>
          </w:p>
        </w:tc>
      </w:tr>
    </w:tbl>
    <w:p w14:paraId="36FA3BF0" w14:textId="77777777" w:rsidR="00613D69" w:rsidRPr="0076715C" w:rsidRDefault="00613D69" w:rsidP="00613D69">
      <w:pPr>
        <w:ind w:left="720"/>
        <w:rPr>
          <w:rFonts w:ascii="Times New Roman" w:eastAsia="Microsoft GothicNeo" w:hAnsi="Times New Roman" w:cs="Times New Roman"/>
        </w:rPr>
      </w:pPr>
      <w:r w:rsidRPr="0076715C">
        <w:rPr>
          <w:rFonts w:ascii="Times New Roman" w:eastAsia="Microsoft GothicNeo" w:hAnsi="Times New Roman" w:cs="Times New Roman"/>
        </w:rPr>
        <w:lastRenderedPageBreak/>
        <w:t xml:space="preserve"> </w:t>
      </w:r>
    </w:p>
    <w:p w14:paraId="38DA3D41" w14:textId="77777777" w:rsidR="00613D69" w:rsidRPr="00C014DD" w:rsidRDefault="00613D69" w:rsidP="00613D69">
      <w:pPr>
        <w:ind w:left="720"/>
        <w:rPr>
          <w:rFonts w:ascii="Times New Roman" w:eastAsia="Microsoft GothicNeo" w:hAnsi="Times New Roman" w:cs="Times New Roman"/>
          <w:sz w:val="28"/>
          <w:szCs w:val="28"/>
        </w:rPr>
      </w:pPr>
      <w:r w:rsidRPr="0076715C">
        <w:rPr>
          <w:rFonts w:ascii="Times New Roman" w:eastAsia="Microsoft GothicNeo" w:hAnsi="Times New Roman" w:cs="Times New Roman"/>
          <w:u w:val="single"/>
        </w:rPr>
        <w:t xml:space="preserve">  (b)  </w:t>
      </w:r>
      <w:r w:rsidRPr="00C014DD">
        <w:rPr>
          <w:rFonts w:ascii="Times New Roman" w:eastAsia="Microsoft GothicNeo" w:hAnsi="Times New Roman" w:cs="Times New Roman"/>
          <w:color w:val="000000" w:themeColor="text1"/>
          <w:sz w:val="28"/>
          <w:szCs w:val="28"/>
          <w:u w:val="single"/>
        </w:rPr>
        <w:t>Trend analysis</w:t>
      </w:r>
    </w:p>
    <w:p w14:paraId="276CC300" w14:textId="77777777" w:rsidR="00613D69" w:rsidRPr="00C014DD" w:rsidRDefault="00613D69" w:rsidP="00613D69">
      <w:pPr>
        <w:ind w:left="720"/>
        <w:rPr>
          <w:rFonts w:ascii="Times New Roman" w:eastAsia="Microsoft GothicNeo" w:hAnsi="Times New Roman" w:cs="Times New Roman"/>
          <w:sz w:val="28"/>
          <w:szCs w:val="28"/>
        </w:rPr>
      </w:pPr>
      <w:r w:rsidRPr="00C014DD">
        <w:rPr>
          <w:rFonts w:ascii="Times New Roman" w:eastAsia="Microsoft GothicNeo" w:hAnsi="Times New Roman" w:cs="Times New Roman"/>
          <w:sz w:val="28"/>
          <w:szCs w:val="28"/>
        </w:rPr>
        <w:t xml:space="preserve">Attach some graphical evidence: u can present some analysis records collected on different retail business progress, their </w:t>
      </w:r>
      <w:proofErr w:type="spellStart"/>
      <w:r w:rsidRPr="00C014DD">
        <w:rPr>
          <w:rFonts w:ascii="Times New Roman" w:eastAsia="Microsoft GothicNeo" w:hAnsi="Times New Roman" w:cs="Times New Roman"/>
          <w:sz w:val="28"/>
          <w:szCs w:val="28"/>
        </w:rPr>
        <w:t>impact_</w:t>
      </w:r>
      <w:proofErr w:type="gramStart"/>
      <w:r w:rsidRPr="00C014DD">
        <w:rPr>
          <w:rFonts w:ascii="Times New Roman" w:eastAsia="Microsoft GothicNeo" w:hAnsi="Times New Roman" w:cs="Times New Roman"/>
          <w:sz w:val="28"/>
          <w:szCs w:val="28"/>
        </w:rPr>
        <w:t>status</w:t>
      </w:r>
      <w:proofErr w:type="spellEnd"/>
      <w:r w:rsidRPr="00C014DD">
        <w:rPr>
          <w:rFonts w:ascii="Times New Roman" w:eastAsia="Microsoft GothicNeo" w:hAnsi="Times New Roman" w:cs="Times New Roman"/>
          <w:sz w:val="28"/>
          <w:szCs w:val="28"/>
        </w:rPr>
        <w:t xml:space="preserve">  during</w:t>
      </w:r>
      <w:proofErr w:type="gramEnd"/>
      <w:r w:rsidRPr="00C014DD">
        <w:rPr>
          <w:rFonts w:ascii="Times New Roman" w:eastAsia="Microsoft GothicNeo" w:hAnsi="Times New Roman" w:cs="Times New Roman"/>
          <w:sz w:val="28"/>
          <w:szCs w:val="28"/>
        </w:rPr>
        <w:t xml:space="preserve"> pre-covid and post covid and use of Digitalization in the Business during the pandemic. </w:t>
      </w:r>
    </w:p>
    <w:p w14:paraId="1281AF6B" w14:textId="77777777" w:rsidR="00613D69" w:rsidRDefault="00613D69" w:rsidP="00613D69">
      <w:pPr>
        <w:pStyle w:val="ListParagraph"/>
        <w:numPr>
          <w:ilvl w:val="1"/>
          <w:numId w:val="3"/>
        </w:numPr>
        <w:rPr>
          <w:rFonts w:ascii="Times New Roman" w:eastAsia="Microsoft GothicNeo" w:hAnsi="Times New Roman" w:cs="Times New Roman"/>
        </w:rPr>
      </w:pPr>
      <w:r w:rsidRPr="0076715C">
        <w:rPr>
          <w:rFonts w:ascii="Times New Roman" w:eastAsia="Microsoft GothicNeo" w:hAnsi="Times New Roman" w:cs="Times New Roman"/>
        </w:rPr>
        <w:t>Graph on how various retail industries impacted during the covid: few analysis</w:t>
      </w:r>
    </w:p>
    <w:p w14:paraId="7793C55C" w14:textId="79F4D957" w:rsidR="0022008D" w:rsidRPr="0076715C" w:rsidRDefault="0022008D" w:rsidP="0022008D">
      <w:pPr>
        <w:pStyle w:val="ListParagraph"/>
        <w:ind w:left="1440"/>
        <w:rPr>
          <w:rFonts w:ascii="Times New Roman" w:eastAsia="Microsoft GothicNeo" w:hAnsi="Times New Roman" w:cs="Times New Roman"/>
        </w:rPr>
      </w:pPr>
      <w:r>
        <w:rPr>
          <w:noProof/>
        </w:rPr>
        <w:drawing>
          <wp:inline distT="0" distB="0" distL="0" distR="0" wp14:anchorId="0AF802E6" wp14:editId="4FA018DF">
            <wp:extent cx="4960620" cy="4960620"/>
            <wp:effectExtent l="0" t="0" r="0" b="0"/>
            <wp:docPr id="1804650012" name="Picture 2" descr="Chart: COVID Accelerates Declining Retail Industry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COVID Accelerates Declining Retail Industry | Statis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14:paraId="14335C3D" w14:textId="77777777" w:rsidR="00613D69" w:rsidRDefault="00613D69" w:rsidP="00613D69">
      <w:pPr>
        <w:pStyle w:val="ListParagraph"/>
        <w:numPr>
          <w:ilvl w:val="1"/>
          <w:numId w:val="3"/>
        </w:numPr>
        <w:rPr>
          <w:rFonts w:ascii="Times New Roman" w:eastAsia="Microsoft GothicNeo" w:hAnsi="Times New Roman" w:cs="Times New Roman"/>
        </w:rPr>
      </w:pPr>
      <w:r w:rsidRPr="0076715C">
        <w:rPr>
          <w:rFonts w:ascii="Times New Roman" w:eastAsia="Microsoft GothicNeo" w:hAnsi="Times New Roman" w:cs="Times New Roman"/>
        </w:rPr>
        <w:t>Graph on Remote Working impact on retail market</w:t>
      </w:r>
    </w:p>
    <w:p w14:paraId="1DC6C5B5" w14:textId="39EF8128" w:rsidR="0022008D" w:rsidRPr="0076715C" w:rsidRDefault="0022008D" w:rsidP="0022008D">
      <w:pPr>
        <w:pStyle w:val="ListParagraph"/>
        <w:ind w:left="1440"/>
        <w:rPr>
          <w:rFonts w:ascii="Times New Roman" w:eastAsia="Microsoft GothicNeo" w:hAnsi="Times New Roman" w:cs="Times New Roman"/>
        </w:rPr>
      </w:pPr>
      <w:r>
        <w:rPr>
          <w:noProof/>
        </w:rPr>
        <w:lastRenderedPageBreak/>
        <w:drawing>
          <wp:inline distT="0" distB="0" distL="0" distR="0" wp14:anchorId="7154B8E1" wp14:editId="4B4B6E25">
            <wp:extent cx="3985260" cy="3432848"/>
            <wp:effectExtent l="0" t="0" r="0" b="0"/>
            <wp:docPr id="655329654" name="Picture 3" descr="The future of remote work: An analysis of 2,000 tasks, 800 jobs, and 9  countries | McKin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future of remote work: An analysis of 2,000 tasks, 800 jobs, and 9  countries | McKinse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445" cy="3437314"/>
                    </a:xfrm>
                    <a:prstGeom prst="rect">
                      <a:avLst/>
                    </a:prstGeom>
                    <a:noFill/>
                    <a:ln>
                      <a:noFill/>
                    </a:ln>
                  </pic:spPr>
                </pic:pic>
              </a:graphicData>
            </a:graphic>
          </wp:inline>
        </w:drawing>
      </w:r>
    </w:p>
    <w:p w14:paraId="116644C3" w14:textId="77777777" w:rsidR="00613D69" w:rsidRDefault="00613D69" w:rsidP="00613D69">
      <w:pPr>
        <w:pStyle w:val="ListParagraph"/>
        <w:numPr>
          <w:ilvl w:val="1"/>
          <w:numId w:val="3"/>
        </w:numPr>
        <w:rPr>
          <w:rFonts w:ascii="Times New Roman" w:eastAsia="Microsoft GothicNeo" w:hAnsi="Times New Roman" w:cs="Times New Roman"/>
        </w:rPr>
      </w:pPr>
      <w:r w:rsidRPr="0076715C">
        <w:rPr>
          <w:rFonts w:ascii="Times New Roman" w:eastAsia="Microsoft GothicNeo" w:hAnsi="Times New Roman" w:cs="Times New Roman"/>
        </w:rPr>
        <w:t>Graph on how DX play vital role in help the industry in its growth</w:t>
      </w:r>
    </w:p>
    <w:p w14:paraId="3D6B8788" w14:textId="259597EA" w:rsidR="0022008D" w:rsidRPr="0076715C" w:rsidRDefault="0022008D" w:rsidP="0022008D">
      <w:pPr>
        <w:pStyle w:val="ListParagraph"/>
        <w:ind w:left="1440"/>
        <w:rPr>
          <w:rFonts w:ascii="Times New Roman" w:eastAsia="Microsoft GothicNeo" w:hAnsi="Times New Roman" w:cs="Times New Roman"/>
        </w:rPr>
      </w:pPr>
      <w:r>
        <w:rPr>
          <w:noProof/>
        </w:rPr>
        <w:drawing>
          <wp:inline distT="0" distB="0" distL="0" distR="0" wp14:anchorId="4043665F" wp14:editId="1DDA00E8">
            <wp:extent cx="4800600" cy="2506467"/>
            <wp:effectExtent l="0" t="0" r="0" b="8255"/>
            <wp:docPr id="758945765" name="Picture 4" descr="Digital Transformation Market Size &amp; Share Report,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gital Transformation Market Size &amp; Share Report, 20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186" cy="2508861"/>
                    </a:xfrm>
                    <a:prstGeom prst="rect">
                      <a:avLst/>
                    </a:prstGeom>
                    <a:noFill/>
                    <a:ln>
                      <a:noFill/>
                    </a:ln>
                  </pic:spPr>
                </pic:pic>
              </a:graphicData>
            </a:graphic>
          </wp:inline>
        </w:drawing>
      </w:r>
    </w:p>
    <w:p w14:paraId="1B68B3F3" w14:textId="255F0E38" w:rsidR="00613D69" w:rsidRDefault="00613D69" w:rsidP="00613D69">
      <w:pPr>
        <w:ind w:left="720"/>
        <w:rPr>
          <w:rFonts w:ascii="Times New Roman" w:eastAsia="Microsoft GothicNeo" w:hAnsi="Times New Roman" w:cs="Times New Roman"/>
          <w:color w:val="000000" w:themeColor="text1"/>
          <w:u w:val="single"/>
        </w:rPr>
      </w:pPr>
      <w:r w:rsidRPr="0076715C">
        <w:rPr>
          <w:rFonts w:ascii="Times New Roman" w:eastAsia="Microsoft GothicNeo" w:hAnsi="Times New Roman" w:cs="Times New Roman"/>
          <w:color w:val="000000" w:themeColor="text1"/>
          <w:u w:val="single"/>
        </w:rPr>
        <w:t xml:space="preserve">**** Conclusion: </w:t>
      </w:r>
    </w:p>
    <w:p w14:paraId="0E84916F" w14:textId="525141EB" w:rsidR="00C014DD" w:rsidRPr="00C014DD" w:rsidRDefault="00C014DD" w:rsidP="00613D69">
      <w:pPr>
        <w:ind w:left="720"/>
        <w:rPr>
          <w:rFonts w:ascii="Times New Roman" w:eastAsia="Microsoft GothicNeo" w:hAnsi="Times New Roman" w:cs="Times New Roman"/>
          <w:color w:val="000000" w:themeColor="text1"/>
          <w:sz w:val="24"/>
          <w:szCs w:val="24"/>
        </w:rPr>
      </w:pPr>
      <w:r w:rsidRPr="00C014DD">
        <w:rPr>
          <w:rFonts w:ascii="Times New Roman" w:eastAsia="Microsoft GothicNeo" w:hAnsi="Times New Roman" w:cs="Times New Roman"/>
          <w:color w:val="000000" w:themeColor="text1"/>
          <w:sz w:val="24"/>
          <w:szCs w:val="24"/>
        </w:rPr>
        <w:t>In light of the extensive research conducted on the digital transformation (DX) possibilities for Jumpstart, it is evident that the proposed solution aligns seamlessly with Jumpstart's multifaceted requirements. Jumpstart, under the leadership of Senior Manager Mr. Martin, has articulated a set of strategic objectives aimed at enhancing various aspects of its retail business. These objectives span from redefining business models to elevating customer experience, from optimizing operational efficiency to driving cost reduction while simultaneously increasing revenue. The proposed DX solution comprehensively addresses these requirements.</w:t>
      </w:r>
    </w:p>
    <w:p w14:paraId="1ACC3338"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26D598D4"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6B54BA4E"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2C7C3281"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33AA558E"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28A1087F"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44CFB6CB" w14:textId="77777777" w:rsidR="00613D69" w:rsidRPr="0076715C"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6FA46E99" w14:textId="77777777" w:rsidR="00613D69" w:rsidRPr="0076715C" w:rsidRDefault="00613D69" w:rsidP="00613D69">
      <w:pPr>
        <w:ind w:left="720"/>
        <w:rPr>
          <w:rFonts w:ascii="Times New Roman" w:eastAsia="Microsoft GothicNeo" w:hAnsi="Times New Roman" w:cs="Times New Roman"/>
        </w:rPr>
      </w:pPr>
      <w:r w:rsidRPr="0076715C">
        <w:rPr>
          <w:rFonts w:ascii="Times New Roman" w:eastAsia="Microsoft GothicNeo" w:hAnsi="Times New Roman" w:cs="Times New Roman"/>
          <w:highlight w:val="yellow"/>
        </w:rPr>
        <w:t>Reference Link:</w:t>
      </w:r>
    </w:p>
    <w:p w14:paraId="1233D028" w14:textId="77777777" w:rsidR="00613D69" w:rsidRPr="0076715C" w:rsidRDefault="00613D69" w:rsidP="00613D69">
      <w:pPr>
        <w:ind w:left="720"/>
        <w:rPr>
          <w:rFonts w:ascii="Times New Roman" w:eastAsia="Microsoft GothicNeo" w:hAnsi="Times New Roman" w:cs="Times New Roman"/>
        </w:rPr>
      </w:pPr>
      <w:r w:rsidRPr="0076715C">
        <w:rPr>
          <w:rFonts w:ascii="Times New Roman" w:eastAsia="Microsoft GothicNeo" w:hAnsi="Times New Roman" w:cs="Times New Roman"/>
        </w:rPr>
        <w:t xml:space="preserve">Secondary Research Analysis (Document based): </w:t>
      </w:r>
    </w:p>
    <w:p w14:paraId="68C549A6" w14:textId="77777777" w:rsidR="00613D69" w:rsidRPr="0076715C" w:rsidRDefault="00613D69" w:rsidP="00613D69">
      <w:pPr>
        <w:ind w:left="720"/>
        <w:rPr>
          <w:rFonts w:ascii="Times New Roman" w:eastAsia="Microsoft GothicNeo" w:hAnsi="Times New Roman" w:cs="Times New Roman"/>
        </w:rPr>
      </w:pPr>
      <w:r w:rsidRPr="0076715C">
        <w:rPr>
          <w:rFonts w:ascii="Times New Roman" w:eastAsia="Microsoft GothicNeo" w:hAnsi="Times New Roman" w:cs="Times New Roman"/>
        </w:rPr>
        <w:t>Literature Review Process: stepwise highlight</w:t>
      </w:r>
    </w:p>
    <w:p w14:paraId="73A74B34" w14:textId="77777777" w:rsidR="00613D69" w:rsidRPr="0076715C" w:rsidRDefault="00000000" w:rsidP="00613D69">
      <w:pPr>
        <w:ind w:left="720"/>
        <w:rPr>
          <w:rFonts w:ascii="Times New Roman" w:eastAsia="Microsoft GothicNeo" w:hAnsi="Times New Roman" w:cs="Times New Roman"/>
        </w:rPr>
      </w:pPr>
      <w:hyperlink r:id="rId29" w:anchor="imgrc=RxUPngqrpHrnWM">
        <w:r w:rsidR="00613D69" w:rsidRPr="0076715C">
          <w:rPr>
            <w:rFonts w:ascii="Times New Roman" w:eastAsia="Microsoft GothicNeo" w:hAnsi="Times New Roman" w:cs="Times New Roman"/>
            <w:color w:val="1155CC"/>
            <w:u w:val="single"/>
          </w:rPr>
          <w:t>https://www.google.com/search?q=literature+review+process&amp;rlz=1C1GGRV_enIN753IN753&amp;sxsrf=ALeKk01BhMT_-Ll4jhTKHGQK2Npuq0OCsA:1621578730255&amp;tbm=isch&amp;source=iu&amp;ictx=1&amp;fir=KMXfKqPuOctsyM%252CFEikhVlHQQCpiM%252C_&amp;vet=1&amp;usg=AI4_-kSi-V5iDySfOUnGHgVQUg5fSEG7Lg&amp;sa=X&amp;ved=2ahUKEwjaqMTBk9rwAhWSXSsKHVqxCGIQ_h16BAgMEAE#imgrc=RxUPngqrpHrnWM</w:t>
        </w:r>
      </w:hyperlink>
    </w:p>
    <w:p w14:paraId="73FD0B4A" w14:textId="77777777" w:rsidR="00613D69" w:rsidRPr="0076715C" w:rsidRDefault="00000000" w:rsidP="00613D69">
      <w:pPr>
        <w:ind w:left="720"/>
        <w:rPr>
          <w:rFonts w:ascii="Times New Roman" w:eastAsia="Microsoft GothicNeo" w:hAnsi="Times New Roman" w:cs="Times New Roman"/>
        </w:rPr>
      </w:pPr>
      <w:hyperlink r:id="rId30">
        <w:r w:rsidR="00613D69" w:rsidRPr="0076715C">
          <w:rPr>
            <w:rFonts w:ascii="Times New Roman" w:eastAsia="Microsoft GothicNeo" w:hAnsi="Times New Roman" w:cs="Times New Roman"/>
            <w:color w:val="1155CC"/>
            <w:u w:val="single"/>
          </w:rPr>
          <w:t>https://www.questionpro.com/blog/secondary-research/</w:t>
        </w:r>
      </w:hyperlink>
    </w:p>
    <w:p w14:paraId="4DA70A65" w14:textId="77777777" w:rsidR="00613D69" w:rsidRPr="0076715C" w:rsidRDefault="00000000" w:rsidP="00613D69">
      <w:pPr>
        <w:ind w:left="720"/>
        <w:rPr>
          <w:rFonts w:ascii="Times New Roman" w:eastAsia="Microsoft GothicNeo" w:hAnsi="Times New Roman" w:cs="Times New Roman"/>
          <w:color w:val="741B47"/>
        </w:rPr>
      </w:pPr>
      <w:hyperlink r:id="rId31" w:anchor=":~:text=Secondary%20research%20or%20desk%20research,involves%20using%20already%20existing%20data.&amp;text=Secondary%20research%20includes%20research%20material,already%20filled%20in%20surveys%20etc">
        <w:r w:rsidR="00613D69" w:rsidRPr="0076715C">
          <w:rPr>
            <w:rFonts w:ascii="Times New Roman" w:eastAsia="Microsoft GothicNeo" w:hAnsi="Times New Roman" w:cs="Times New Roman"/>
            <w:color w:val="741B47"/>
            <w:u w:val="single"/>
          </w:rPr>
          <w:t>https://www.questionpro.com/blog/secondary-research/#:~:text=Secondary%20research%20or%20desk%20research,involves%20using%20already%20existing%20data.&amp;text=Secondary%20research%20includes%20research%20material,already%20filled%20in%20surveys%20etc</w:t>
        </w:r>
      </w:hyperlink>
      <w:r w:rsidR="00613D69" w:rsidRPr="0076715C">
        <w:rPr>
          <w:rFonts w:ascii="Times New Roman" w:eastAsia="Microsoft GothicNeo" w:hAnsi="Times New Roman" w:cs="Times New Roman"/>
          <w:color w:val="741B47"/>
        </w:rPr>
        <w:t>.</w:t>
      </w:r>
    </w:p>
    <w:p w14:paraId="1C46AFEB" w14:textId="77777777" w:rsidR="00613D69" w:rsidRPr="0076715C" w:rsidRDefault="00613D69" w:rsidP="00613D69">
      <w:pPr>
        <w:ind w:left="720"/>
        <w:rPr>
          <w:rFonts w:ascii="Times New Roman" w:eastAsia="Microsoft GothicNeo" w:hAnsi="Times New Roman" w:cs="Times New Roman"/>
          <w:color w:val="741B47"/>
        </w:rPr>
      </w:pPr>
    </w:p>
    <w:p w14:paraId="5ED77B13" w14:textId="77777777" w:rsidR="00613D69" w:rsidRPr="0076715C" w:rsidRDefault="00000000" w:rsidP="00613D69">
      <w:pPr>
        <w:ind w:left="720"/>
        <w:rPr>
          <w:rFonts w:ascii="Times New Roman" w:eastAsia="Microsoft GothicNeo" w:hAnsi="Times New Roman" w:cs="Times New Roman"/>
          <w:color w:val="741B47"/>
        </w:rPr>
      </w:pPr>
      <w:hyperlink r:id="rId32">
        <w:r w:rsidR="00613D69" w:rsidRPr="0076715C">
          <w:rPr>
            <w:rFonts w:ascii="Times New Roman" w:eastAsia="Microsoft GothicNeo" w:hAnsi="Times New Roman" w:cs="Times New Roman"/>
            <w:color w:val="741B47"/>
            <w:u w:val="single"/>
          </w:rPr>
          <w:t>https://www.oxbridgeessays.com/blog/how-to-dissertation-secondary-research-4-steps/</w:t>
        </w:r>
      </w:hyperlink>
    </w:p>
    <w:p w14:paraId="0B99644B" w14:textId="77777777" w:rsidR="00613D69" w:rsidRPr="0076715C" w:rsidRDefault="00000000" w:rsidP="00613D69">
      <w:pPr>
        <w:ind w:left="720"/>
        <w:rPr>
          <w:rFonts w:ascii="Times New Roman" w:eastAsia="Microsoft GothicNeo" w:hAnsi="Times New Roman" w:cs="Times New Roman"/>
        </w:rPr>
      </w:pPr>
      <w:hyperlink r:id="rId33" w:anchor="dossierContents__outerWrapper">
        <w:r w:rsidR="00613D69" w:rsidRPr="0076715C">
          <w:rPr>
            <w:rStyle w:val="Hyperlink"/>
            <w:rFonts w:ascii="Times New Roman" w:eastAsia="Microsoft GothicNeo" w:hAnsi="Times New Roman" w:cs="Times New Roman"/>
          </w:rPr>
          <w:t>https://www.statista.com/topics/6239/coronavirus-impact-on-the-retail-industry-worldwide/#dossierContents__outerWrapper</w:t>
        </w:r>
      </w:hyperlink>
    </w:p>
    <w:p w14:paraId="16A9434D" w14:textId="77777777" w:rsidR="00613D69" w:rsidRPr="0076715C" w:rsidRDefault="00613D69" w:rsidP="00613D69">
      <w:pPr>
        <w:ind w:left="720"/>
        <w:rPr>
          <w:rFonts w:ascii="Times New Roman" w:eastAsia="Microsoft GothicNeo" w:hAnsi="Times New Roman" w:cs="Times New Roman"/>
        </w:rPr>
      </w:pPr>
    </w:p>
    <w:p w14:paraId="7687A155" w14:textId="77777777" w:rsidR="00613D69" w:rsidRPr="0076715C" w:rsidRDefault="00613D69" w:rsidP="00613D69">
      <w:pPr>
        <w:ind w:left="720"/>
        <w:rPr>
          <w:rFonts w:ascii="Times New Roman" w:eastAsia="Microsoft GothicNeo" w:hAnsi="Times New Roman" w:cs="Times New Roman"/>
          <w:color w:val="741B47"/>
        </w:rPr>
      </w:pPr>
      <w:r w:rsidRPr="0076715C">
        <w:rPr>
          <w:rFonts w:ascii="Times New Roman" w:eastAsia="Microsoft GothicNeo" w:hAnsi="Times New Roman" w:cs="Times New Roman"/>
        </w:rPr>
        <w:t>Data analysis(qualitative):</w:t>
      </w:r>
      <w:r w:rsidRPr="0076715C">
        <w:rPr>
          <w:rFonts w:ascii="Times New Roman" w:eastAsia="Microsoft GothicNeo" w:hAnsi="Times New Roman" w:cs="Times New Roman"/>
          <w:highlight w:val="yellow"/>
        </w:rPr>
        <w:t xml:space="preserve"> Trend Analysis, content </w:t>
      </w:r>
      <w:proofErr w:type="spellStart"/>
      <w:r w:rsidRPr="0076715C">
        <w:rPr>
          <w:rFonts w:ascii="Times New Roman" w:eastAsia="Microsoft GothicNeo" w:hAnsi="Times New Roman" w:cs="Times New Roman"/>
          <w:highlight w:val="yellow"/>
        </w:rPr>
        <w:t>analysis</w:t>
      </w:r>
      <w:r w:rsidRPr="0076715C">
        <w:rPr>
          <w:rFonts w:ascii="Times New Roman" w:eastAsia="Microsoft GothicNeo" w:hAnsi="Times New Roman" w:cs="Times New Roman"/>
        </w:rPr>
        <w:t>+secondary</w:t>
      </w:r>
      <w:proofErr w:type="spellEnd"/>
      <w:r w:rsidRPr="0076715C">
        <w:rPr>
          <w:rFonts w:ascii="Times New Roman" w:eastAsia="Microsoft GothicNeo" w:hAnsi="Times New Roman" w:cs="Times New Roman"/>
        </w:rPr>
        <w:t xml:space="preserve"> Research use with example +sources of </w:t>
      </w:r>
      <w:proofErr w:type="spellStart"/>
      <w:r w:rsidRPr="0076715C">
        <w:rPr>
          <w:rFonts w:ascii="Times New Roman" w:eastAsia="Microsoft GothicNeo" w:hAnsi="Times New Roman" w:cs="Times New Roman"/>
        </w:rPr>
        <w:t>information+checkList</w:t>
      </w:r>
      <w:proofErr w:type="spellEnd"/>
      <w:r w:rsidRPr="0076715C">
        <w:rPr>
          <w:rFonts w:ascii="Times New Roman" w:eastAsia="Microsoft GothicNeo" w:hAnsi="Times New Roman" w:cs="Times New Roman"/>
        </w:rPr>
        <w:t xml:space="preserve"> for a critical Literature Review + references in the bibliography)</w:t>
      </w:r>
    </w:p>
    <w:p w14:paraId="4C453B34" w14:textId="77777777" w:rsidR="00613D69" w:rsidRPr="0076715C" w:rsidRDefault="00613D69" w:rsidP="00613D69">
      <w:pPr>
        <w:ind w:left="720"/>
        <w:rPr>
          <w:rFonts w:ascii="Times New Roman" w:eastAsia="Microsoft GothicNeo" w:hAnsi="Times New Roman" w:cs="Times New Roman"/>
        </w:rPr>
      </w:pPr>
      <w:r w:rsidRPr="0076715C">
        <w:rPr>
          <w:rFonts w:ascii="Times New Roman" w:eastAsia="Microsoft GothicNeo" w:hAnsi="Times New Roman" w:cs="Times New Roman"/>
        </w:rPr>
        <w:t>Analytical techniques: Content and Trend Analysis [how Literature Review got conducted and helped in collecting what data/information? + Data Sets]</w:t>
      </w:r>
    </w:p>
    <w:p w14:paraId="16FD2783" w14:textId="77777777" w:rsidR="00613D69" w:rsidRPr="0076715C" w:rsidRDefault="00000000" w:rsidP="00613D69">
      <w:pPr>
        <w:ind w:left="2160" w:hanging="1440"/>
        <w:rPr>
          <w:rFonts w:ascii="Times New Roman" w:eastAsia="Microsoft GothicNeo" w:hAnsi="Times New Roman" w:cs="Times New Roman"/>
        </w:rPr>
      </w:pPr>
      <w:hyperlink r:id="rId34">
        <w:r w:rsidR="00613D69" w:rsidRPr="0076715C">
          <w:rPr>
            <w:rFonts w:ascii="Times New Roman" w:eastAsia="Microsoft GothicNeo" w:hAnsi="Times New Roman" w:cs="Times New Roman"/>
            <w:color w:val="1155CC"/>
            <w:u w:val="single"/>
          </w:rPr>
          <w:t>https://www.scribbr.com/methodology/content-analysis/</w:t>
        </w:r>
      </w:hyperlink>
    </w:p>
    <w:p w14:paraId="08E19C78" w14:textId="77777777" w:rsidR="00613D69" w:rsidRPr="0076715C" w:rsidRDefault="00000000" w:rsidP="00613D69">
      <w:pPr>
        <w:ind w:left="2160" w:hanging="1440"/>
        <w:rPr>
          <w:rFonts w:ascii="Times New Roman" w:eastAsia="Microsoft GothicNeo" w:hAnsi="Times New Roman" w:cs="Times New Roman"/>
        </w:rPr>
      </w:pPr>
      <w:hyperlink r:id="rId35">
        <w:r w:rsidR="00613D69" w:rsidRPr="0076715C">
          <w:rPr>
            <w:rFonts w:ascii="Times New Roman" w:eastAsia="Microsoft GothicNeo" w:hAnsi="Times New Roman" w:cs="Times New Roman"/>
            <w:color w:val="1155CC"/>
            <w:u w:val="single"/>
          </w:rPr>
          <w:t>https://www.scribbr.com/category/methodology/</w:t>
        </w:r>
      </w:hyperlink>
    </w:p>
    <w:p w14:paraId="523C4CD5" w14:textId="77777777" w:rsidR="00613D69" w:rsidRDefault="00613D69" w:rsidP="00613D69">
      <w:pPr>
        <w:pStyle w:val="paragraph"/>
        <w:spacing w:before="0" w:beforeAutospacing="0" w:after="0" w:afterAutospacing="0"/>
        <w:textAlignment w:val="baseline"/>
        <w:rPr>
          <w:rStyle w:val="eop"/>
          <w:rFonts w:eastAsia="Microsoft GothicNeo"/>
          <w:color w:val="00B050"/>
          <w:sz w:val="22"/>
          <w:szCs w:val="22"/>
        </w:rPr>
      </w:pPr>
    </w:p>
    <w:p w14:paraId="5ABC5377" w14:textId="77777777" w:rsidR="005F3049" w:rsidRDefault="005F3049" w:rsidP="00613D69">
      <w:pPr>
        <w:pStyle w:val="paragraph"/>
        <w:spacing w:before="0" w:beforeAutospacing="0" w:after="0" w:afterAutospacing="0"/>
        <w:textAlignment w:val="baseline"/>
        <w:rPr>
          <w:rStyle w:val="eop"/>
          <w:rFonts w:eastAsia="Microsoft GothicNeo"/>
          <w:color w:val="00B050"/>
          <w:sz w:val="22"/>
          <w:szCs w:val="22"/>
        </w:rPr>
      </w:pPr>
    </w:p>
    <w:p w14:paraId="397E0940" w14:textId="77777777" w:rsidR="005F3049" w:rsidRDefault="005F3049" w:rsidP="00613D69">
      <w:pPr>
        <w:pStyle w:val="paragraph"/>
        <w:spacing w:before="0" w:beforeAutospacing="0" w:after="0" w:afterAutospacing="0"/>
        <w:textAlignment w:val="baseline"/>
        <w:rPr>
          <w:rStyle w:val="eop"/>
          <w:rFonts w:eastAsia="Microsoft GothicNeo"/>
          <w:color w:val="00B050"/>
          <w:sz w:val="22"/>
          <w:szCs w:val="22"/>
        </w:rPr>
      </w:pPr>
    </w:p>
    <w:p w14:paraId="300FF116" w14:textId="77777777" w:rsidR="005F3049" w:rsidRDefault="005F3049" w:rsidP="00613D69">
      <w:pPr>
        <w:pStyle w:val="paragraph"/>
        <w:spacing w:before="0" w:beforeAutospacing="0" w:after="0" w:afterAutospacing="0"/>
        <w:textAlignment w:val="baseline"/>
        <w:rPr>
          <w:rStyle w:val="eop"/>
          <w:rFonts w:eastAsia="Microsoft GothicNeo"/>
          <w:color w:val="00B050"/>
          <w:sz w:val="22"/>
          <w:szCs w:val="22"/>
        </w:rPr>
      </w:pPr>
    </w:p>
    <w:p w14:paraId="257DCC9D" w14:textId="77777777" w:rsidR="005F3049" w:rsidRDefault="005F3049" w:rsidP="00613D69">
      <w:pPr>
        <w:pStyle w:val="paragraph"/>
        <w:spacing w:before="0" w:beforeAutospacing="0" w:after="0" w:afterAutospacing="0"/>
        <w:textAlignment w:val="baseline"/>
        <w:rPr>
          <w:rStyle w:val="eop"/>
          <w:rFonts w:eastAsia="Microsoft GothicNeo"/>
          <w:color w:val="00B050"/>
          <w:sz w:val="22"/>
          <w:szCs w:val="22"/>
        </w:rPr>
      </w:pPr>
    </w:p>
    <w:p w14:paraId="5EC788E9" w14:textId="77777777" w:rsidR="005F3049" w:rsidRPr="0076715C" w:rsidRDefault="005F3049" w:rsidP="00613D69">
      <w:pPr>
        <w:pStyle w:val="paragraph"/>
        <w:spacing w:before="0" w:beforeAutospacing="0" w:after="0" w:afterAutospacing="0"/>
        <w:textAlignment w:val="baseline"/>
        <w:rPr>
          <w:rStyle w:val="eop"/>
          <w:rFonts w:eastAsia="Microsoft GothicNeo"/>
          <w:color w:val="00B050"/>
          <w:sz w:val="22"/>
          <w:szCs w:val="22"/>
        </w:rPr>
      </w:pPr>
    </w:p>
    <w:p w14:paraId="6E5C6BC8" w14:textId="77777777" w:rsidR="00613D69" w:rsidRPr="0076715C" w:rsidRDefault="00613D69" w:rsidP="00613D69">
      <w:pPr>
        <w:pStyle w:val="ListParagraph"/>
        <w:jc w:val="center"/>
        <w:rPr>
          <w:rFonts w:ascii="Times New Roman" w:eastAsia="Microsoft GothicNeo" w:hAnsi="Times New Roman" w:cs="Times New Roman"/>
          <w:b/>
          <w:sz w:val="32"/>
          <w:szCs w:val="32"/>
        </w:rPr>
      </w:pPr>
      <w:r w:rsidRPr="0076715C">
        <w:rPr>
          <w:rFonts w:ascii="Times New Roman" w:eastAsia="Microsoft GothicNeo" w:hAnsi="Times New Roman" w:cs="Times New Roman"/>
          <w:b/>
          <w:sz w:val="32"/>
          <w:szCs w:val="32"/>
        </w:rPr>
        <w:lastRenderedPageBreak/>
        <w:t>Project Part (Part II)</w:t>
      </w:r>
    </w:p>
    <w:p w14:paraId="6A9FC0C7" w14:textId="77777777" w:rsidR="00613D69" w:rsidRPr="00797E1C" w:rsidRDefault="00613D69" w:rsidP="00613D69">
      <w:pPr>
        <w:pStyle w:val="ListParagraph"/>
        <w:jc w:val="center"/>
        <w:rPr>
          <w:rFonts w:ascii="Times New Roman" w:eastAsia="Microsoft GothicNeo" w:hAnsi="Times New Roman" w:cs="Times New Roman"/>
          <w:b/>
          <w:sz w:val="24"/>
          <w:szCs w:val="24"/>
        </w:rPr>
      </w:pPr>
    </w:p>
    <w:p w14:paraId="0DB38C81" w14:textId="77777777" w:rsidR="00613D69" w:rsidRPr="00797E1C" w:rsidRDefault="00613D69" w:rsidP="00613D69">
      <w:pPr>
        <w:pStyle w:val="ListParagraph"/>
        <w:numPr>
          <w:ilvl w:val="0"/>
          <w:numId w:val="6"/>
        </w:numPr>
        <w:rPr>
          <w:rFonts w:ascii="Times New Roman" w:eastAsia="Microsoft GothicNeo" w:hAnsi="Times New Roman" w:cs="Times New Roman"/>
          <w:sz w:val="24"/>
          <w:szCs w:val="24"/>
        </w:rPr>
      </w:pPr>
      <w:r w:rsidRPr="00797E1C">
        <w:rPr>
          <w:rFonts w:ascii="Times New Roman" w:eastAsia="Microsoft GothicNeo" w:hAnsi="Times New Roman" w:cs="Times New Roman"/>
          <w:sz w:val="24"/>
          <w:szCs w:val="24"/>
        </w:rPr>
        <w:t xml:space="preserve">Project Proposal </w:t>
      </w:r>
    </w:p>
    <w:p w14:paraId="3E17524B" w14:textId="77777777" w:rsidR="00797E1C" w:rsidRPr="00797E1C" w:rsidRDefault="00797E1C" w:rsidP="00797E1C">
      <w:pPr>
        <w:keepNext/>
        <w:keepLines/>
        <w:numPr>
          <w:ilvl w:val="0"/>
          <w:numId w:val="59"/>
        </w:numPr>
        <w:spacing w:before="40" w:after="0"/>
        <w:outlineLvl w:val="1"/>
        <w:rPr>
          <w:rFonts w:ascii="Times New Roman" w:eastAsiaTheme="majorEastAsia" w:hAnsi="Times New Roman" w:cstheme="majorBidi"/>
          <w:bCs/>
          <w:color w:val="000000" w:themeColor="text1"/>
          <w:sz w:val="24"/>
          <w:szCs w:val="26"/>
          <w:lang w:val="en-ID"/>
        </w:rPr>
      </w:pPr>
      <w:bookmarkStart w:id="2" w:name="_Toc130529760"/>
      <w:r w:rsidRPr="00797E1C">
        <w:rPr>
          <w:rFonts w:ascii="Times New Roman" w:eastAsiaTheme="majorEastAsia" w:hAnsi="Times New Roman" w:cstheme="majorBidi"/>
          <w:bCs/>
          <w:color w:val="000000" w:themeColor="text1"/>
          <w:sz w:val="24"/>
          <w:szCs w:val="26"/>
          <w:lang w:val="en-ID"/>
        </w:rPr>
        <w:t>Project Objective</w:t>
      </w:r>
      <w:bookmarkEnd w:id="2"/>
    </w:p>
    <w:p w14:paraId="1FBCDDCA" w14:textId="265367F7" w:rsidR="00797E1C" w:rsidRPr="00797E1C" w:rsidRDefault="00797E1C" w:rsidP="00797E1C">
      <w:pPr>
        <w:ind w:left="1440" w:firstLine="720"/>
        <w:rPr>
          <w:rFonts w:ascii="Times New Roman" w:hAnsi="Times New Roman"/>
          <w:sz w:val="24"/>
          <w:lang w:val="en-ID"/>
        </w:rPr>
      </w:pPr>
      <w:r w:rsidRPr="00797E1C">
        <w:rPr>
          <w:rFonts w:ascii="Times New Roman" w:hAnsi="Times New Roman"/>
          <w:sz w:val="24"/>
          <w:lang w:val="en-ID"/>
        </w:rPr>
        <w:t xml:space="preserve">E-commerce functionality is a pivotal component of any online retail venture, and Jumpstart is certainly no exception. As a project manager at </w:t>
      </w:r>
      <w:proofErr w:type="spellStart"/>
      <w:r w:rsidRPr="00797E1C">
        <w:rPr>
          <w:rFonts w:ascii="Times New Roman" w:hAnsi="Times New Roman"/>
          <w:sz w:val="24"/>
          <w:lang w:val="en-ID"/>
        </w:rPr>
        <w:t>Aceadora</w:t>
      </w:r>
      <w:proofErr w:type="spellEnd"/>
      <w:r w:rsidRPr="00797E1C">
        <w:rPr>
          <w:rFonts w:ascii="Times New Roman" w:hAnsi="Times New Roman"/>
          <w:sz w:val="24"/>
          <w:lang w:val="en-ID"/>
        </w:rPr>
        <w:t xml:space="preserve"> Tech, undertaking research on e-commerce for Jumpstart can assist you in pinpointing top-notch practices and approaches to enhance their online retail processes.</w:t>
      </w:r>
    </w:p>
    <w:p w14:paraId="2B95605B" w14:textId="77777777" w:rsidR="00797E1C" w:rsidRPr="00797E1C" w:rsidRDefault="00797E1C" w:rsidP="00797E1C">
      <w:pPr>
        <w:keepNext/>
        <w:keepLines/>
        <w:numPr>
          <w:ilvl w:val="0"/>
          <w:numId w:val="59"/>
        </w:numPr>
        <w:spacing w:before="40" w:after="0"/>
        <w:outlineLvl w:val="1"/>
        <w:rPr>
          <w:rFonts w:ascii="Times New Roman" w:eastAsiaTheme="majorEastAsia" w:hAnsi="Times New Roman" w:cstheme="majorBidi"/>
          <w:bCs/>
          <w:color w:val="000000" w:themeColor="text1"/>
          <w:sz w:val="24"/>
          <w:szCs w:val="26"/>
          <w:lang w:val="en-ID"/>
        </w:rPr>
      </w:pPr>
      <w:bookmarkStart w:id="3" w:name="_Toc130529761"/>
      <w:r w:rsidRPr="00797E1C">
        <w:rPr>
          <w:rFonts w:ascii="Times New Roman" w:eastAsiaTheme="majorEastAsia" w:hAnsi="Times New Roman" w:cstheme="majorBidi"/>
          <w:bCs/>
          <w:color w:val="000000" w:themeColor="text1"/>
          <w:sz w:val="24"/>
          <w:szCs w:val="26"/>
          <w:lang w:val="en-ID"/>
        </w:rPr>
        <w:t>Scope</w:t>
      </w:r>
      <w:bookmarkEnd w:id="3"/>
    </w:p>
    <w:p w14:paraId="1C9E51F6" w14:textId="0F0380A1" w:rsidR="00797E1C" w:rsidRPr="00797E1C" w:rsidRDefault="00797E1C" w:rsidP="00797E1C">
      <w:pPr>
        <w:ind w:left="1440" w:firstLine="360"/>
        <w:contextualSpacing/>
        <w:rPr>
          <w:rFonts w:ascii="Times New Roman" w:hAnsi="Times New Roman"/>
          <w:sz w:val="24"/>
          <w:lang w:val="en-ID"/>
        </w:rPr>
      </w:pPr>
      <w:r w:rsidRPr="00797E1C">
        <w:rPr>
          <w:rFonts w:ascii="Times New Roman" w:hAnsi="Times New Roman"/>
          <w:sz w:val="24"/>
          <w:lang w:val="en-ID"/>
        </w:rPr>
        <w:t xml:space="preserve">The scope of this project includes researching and proposing a new </w:t>
      </w:r>
      <w:r>
        <w:rPr>
          <w:rFonts w:ascii="Times New Roman" w:hAnsi="Times New Roman"/>
          <w:sz w:val="24"/>
          <w:lang w:val="en-ID"/>
        </w:rPr>
        <w:t xml:space="preserve">E-Commerce </w:t>
      </w:r>
      <w:r w:rsidRPr="00797E1C">
        <w:rPr>
          <w:rFonts w:ascii="Times New Roman" w:hAnsi="Times New Roman"/>
          <w:sz w:val="24"/>
          <w:lang w:val="en-ID"/>
        </w:rPr>
        <w:t>system for Jumpstart. The proposed system will cover the following areas:</w:t>
      </w:r>
    </w:p>
    <w:p w14:paraId="00BB081D" w14:textId="30D2D4F4" w:rsidR="00797E1C" w:rsidRPr="00797E1C" w:rsidRDefault="00797E1C" w:rsidP="00797E1C">
      <w:pPr>
        <w:numPr>
          <w:ilvl w:val="0"/>
          <w:numId w:val="60"/>
        </w:numPr>
        <w:ind w:firstLine="0"/>
        <w:contextualSpacing/>
        <w:rPr>
          <w:rFonts w:ascii="Times New Roman" w:hAnsi="Times New Roman"/>
          <w:sz w:val="24"/>
          <w:lang w:val="en-ID"/>
        </w:rPr>
      </w:pPr>
      <w:r>
        <w:rPr>
          <w:rFonts w:ascii="Times New Roman" w:hAnsi="Times New Roman"/>
          <w:sz w:val="24"/>
          <w:lang w:val="en-ID"/>
        </w:rPr>
        <w:t>Product addition</w:t>
      </w:r>
    </w:p>
    <w:p w14:paraId="2232E76D" w14:textId="5146924A" w:rsidR="00797E1C" w:rsidRPr="00797E1C" w:rsidRDefault="00797E1C" w:rsidP="00797E1C">
      <w:pPr>
        <w:numPr>
          <w:ilvl w:val="0"/>
          <w:numId w:val="60"/>
        </w:numPr>
        <w:ind w:firstLine="0"/>
        <w:contextualSpacing/>
        <w:rPr>
          <w:rFonts w:ascii="Times New Roman" w:hAnsi="Times New Roman"/>
          <w:sz w:val="24"/>
          <w:lang w:val="en-ID"/>
        </w:rPr>
      </w:pPr>
      <w:r>
        <w:rPr>
          <w:rFonts w:ascii="Times New Roman" w:hAnsi="Times New Roman"/>
          <w:sz w:val="24"/>
          <w:lang w:val="en-ID"/>
        </w:rPr>
        <w:t>Cart system</w:t>
      </w:r>
    </w:p>
    <w:p w14:paraId="15E4FE7E" w14:textId="4BE7B640" w:rsidR="00797E1C" w:rsidRPr="00797E1C" w:rsidRDefault="00797E1C" w:rsidP="00797E1C">
      <w:pPr>
        <w:numPr>
          <w:ilvl w:val="0"/>
          <w:numId w:val="60"/>
        </w:numPr>
        <w:ind w:firstLine="0"/>
        <w:contextualSpacing/>
        <w:rPr>
          <w:rFonts w:ascii="Times New Roman" w:hAnsi="Times New Roman"/>
          <w:sz w:val="24"/>
          <w:lang w:val="en-ID"/>
        </w:rPr>
      </w:pPr>
      <w:r>
        <w:rPr>
          <w:rFonts w:ascii="Times New Roman" w:hAnsi="Times New Roman"/>
          <w:sz w:val="24"/>
          <w:lang w:val="en-ID"/>
        </w:rPr>
        <w:t>Checkout System</w:t>
      </w:r>
    </w:p>
    <w:p w14:paraId="0D03E81A" w14:textId="504BAEEA" w:rsidR="00797E1C" w:rsidRPr="00797E1C" w:rsidRDefault="00797E1C" w:rsidP="00797E1C">
      <w:pPr>
        <w:numPr>
          <w:ilvl w:val="0"/>
          <w:numId w:val="60"/>
        </w:numPr>
        <w:ind w:firstLine="0"/>
        <w:contextualSpacing/>
        <w:rPr>
          <w:rFonts w:ascii="Times New Roman" w:hAnsi="Times New Roman"/>
          <w:sz w:val="24"/>
          <w:lang w:val="en-ID"/>
        </w:rPr>
      </w:pPr>
      <w:r>
        <w:rPr>
          <w:rFonts w:ascii="Times New Roman" w:hAnsi="Times New Roman"/>
          <w:sz w:val="24"/>
          <w:lang w:val="en-ID"/>
        </w:rPr>
        <w:t>Automated Payment getaway</w:t>
      </w:r>
    </w:p>
    <w:p w14:paraId="69EBF1BD" w14:textId="3468516E" w:rsidR="00797E1C" w:rsidRPr="00797E1C" w:rsidRDefault="00797E1C" w:rsidP="00797E1C">
      <w:pPr>
        <w:numPr>
          <w:ilvl w:val="0"/>
          <w:numId w:val="60"/>
        </w:numPr>
        <w:ind w:firstLine="0"/>
        <w:contextualSpacing/>
        <w:rPr>
          <w:rFonts w:ascii="Times New Roman" w:hAnsi="Times New Roman"/>
          <w:sz w:val="24"/>
          <w:lang w:val="en-ID"/>
        </w:rPr>
      </w:pPr>
      <w:r>
        <w:rPr>
          <w:rFonts w:ascii="Times New Roman" w:hAnsi="Times New Roman"/>
          <w:sz w:val="24"/>
          <w:lang w:val="en-ID"/>
        </w:rPr>
        <w:t>Provide order history</w:t>
      </w:r>
    </w:p>
    <w:p w14:paraId="1BA5E260" w14:textId="13E3984A" w:rsidR="00797E1C" w:rsidRPr="00797E1C" w:rsidRDefault="00797E1C" w:rsidP="00797E1C">
      <w:pPr>
        <w:numPr>
          <w:ilvl w:val="0"/>
          <w:numId w:val="60"/>
        </w:numPr>
        <w:ind w:firstLine="0"/>
        <w:contextualSpacing/>
        <w:rPr>
          <w:rFonts w:ascii="Times New Roman" w:hAnsi="Times New Roman"/>
          <w:sz w:val="24"/>
          <w:lang w:val="en-ID"/>
        </w:rPr>
      </w:pPr>
      <w:r>
        <w:rPr>
          <w:rFonts w:ascii="Times New Roman" w:hAnsi="Times New Roman"/>
          <w:sz w:val="24"/>
          <w:lang w:val="en-ID"/>
        </w:rPr>
        <w:t>User and order data management</w:t>
      </w:r>
    </w:p>
    <w:p w14:paraId="45EA3EA9" w14:textId="77777777" w:rsidR="00797E1C" w:rsidRDefault="00797E1C" w:rsidP="00797E1C">
      <w:pPr>
        <w:keepNext/>
        <w:keepLines/>
        <w:numPr>
          <w:ilvl w:val="0"/>
          <w:numId w:val="59"/>
        </w:numPr>
        <w:spacing w:before="40" w:after="0"/>
        <w:outlineLvl w:val="1"/>
        <w:rPr>
          <w:rFonts w:ascii="Times New Roman" w:eastAsiaTheme="majorEastAsia" w:hAnsi="Times New Roman" w:cstheme="majorBidi"/>
          <w:bCs/>
          <w:color w:val="000000" w:themeColor="text1"/>
          <w:sz w:val="24"/>
          <w:szCs w:val="26"/>
          <w:lang w:val="en-ID"/>
        </w:rPr>
      </w:pPr>
      <w:bookmarkStart w:id="4" w:name="_Toc3734"/>
      <w:bookmarkStart w:id="5" w:name="_Toc130529762"/>
      <w:r w:rsidRPr="00797E1C">
        <w:rPr>
          <w:rFonts w:ascii="Times New Roman" w:eastAsiaTheme="majorEastAsia" w:hAnsi="Times New Roman" w:cstheme="majorBidi"/>
          <w:bCs/>
          <w:color w:val="000000" w:themeColor="text1"/>
          <w:sz w:val="24"/>
          <w:szCs w:val="26"/>
          <w:lang w:val="en-ID"/>
        </w:rPr>
        <w:lastRenderedPageBreak/>
        <w:t>Constraints</w:t>
      </w:r>
      <w:bookmarkEnd w:id="4"/>
      <w:bookmarkEnd w:id="5"/>
      <w:r w:rsidRPr="00797E1C">
        <w:rPr>
          <w:rFonts w:ascii="Times New Roman" w:eastAsiaTheme="majorEastAsia" w:hAnsi="Times New Roman" w:cstheme="majorBidi"/>
          <w:bCs/>
          <w:color w:val="000000" w:themeColor="text1"/>
          <w:sz w:val="24"/>
          <w:szCs w:val="26"/>
          <w:lang w:val="en-ID"/>
        </w:rPr>
        <w:t xml:space="preserve"> </w:t>
      </w:r>
    </w:p>
    <w:p w14:paraId="16572694"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Limited Data Accessibility:</w:t>
      </w:r>
    </w:p>
    <w:p w14:paraId="286FC51F"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Gaining access to pertinent data regarding Jumpstart's E-commerce operations might be restricted, posing challenges in acquiring an all-encompassing comprehension of the company's functioning.</w:t>
      </w:r>
    </w:p>
    <w:p w14:paraId="62EA096E"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p>
    <w:p w14:paraId="4778B2A1"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Time and Resource Constraints:</w:t>
      </w:r>
    </w:p>
    <w:p w14:paraId="7C699304"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Conducting comprehensive E-commerce research may necessitate substantial time and resource allocation, which might be constrained by other project obligations or organizational commitments.</w:t>
      </w:r>
    </w:p>
    <w:p w14:paraId="7939FA0F"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p>
    <w:p w14:paraId="403B0A29"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Financial Limitations:</w:t>
      </w:r>
    </w:p>
    <w:p w14:paraId="34019259"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Thorough research in the realm of E-commerce might involve notable financial investments, encompassing data access and specialized software utilization. These investments could be subject to constraints posed by budgetary limitations.</w:t>
      </w:r>
    </w:p>
    <w:p w14:paraId="3B5836CD"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p>
    <w:p w14:paraId="423B217A"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Technical Proficiency:</w:t>
      </w:r>
    </w:p>
    <w:p w14:paraId="71801857"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Undertaking E-commerce research may call for technical proficiency, encompassing expertise in specialized software, statistical analysis, and proficient data management. These requisites could be limited by the skill set and expertise of the research team.</w:t>
      </w:r>
    </w:p>
    <w:p w14:paraId="5A32A555"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p>
    <w:p w14:paraId="63FDA517" w14:textId="77777777" w:rsidR="004652F6" w:rsidRPr="004652F6"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Organizational Boundaries:</w:t>
      </w:r>
    </w:p>
    <w:p w14:paraId="5C692AB3" w14:textId="14B33CD3" w:rsidR="004652F6" w:rsidRPr="00797E1C" w:rsidRDefault="004652F6" w:rsidP="004652F6">
      <w:pPr>
        <w:keepNext/>
        <w:keepLines/>
        <w:spacing w:before="40" w:after="0"/>
        <w:ind w:left="1440"/>
        <w:outlineLvl w:val="1"/>
        <w:rPr>
          <w:rFonts w:ascii="Times New Roman" w:eastAsiaTheme="majorEastAsia" w:hAnsi="Times New Roman" w:cstheme="majorBidi"/>
          <w:bCs/>
          <w:color w:val="000000" w:themeColor="text1"/>
          <w:sz w:val="24"/>
          <w:szCs w:val="26"/>
          <w:lang w:val="en-ID"/>
        </w:rPr>
      </w:pPr>
      <w:r w:rsidRPr="004652F6">
        <w:rPr>
          <w:rFonts w:ascii="Times New Roman" w:eastAsiaTheme="majorEastAsia" w:hAnsi="Times New Roman" w:cstheme="majorBidi"/>
          <w:bCs/>
          <w:color w:val="000000" w:themeColor="text1"/>
          <w:sz w:val="24"/>
          <w:szCs w:val="26"/>
          <w:lang w:val="en-ID"/>
        </w:rPr>
        <w:t>The research may encounter constraints tied to organizational protocols, procedures, or priorities, potentially delimiting the research's scope or direction.</w:t>
      </w:r>
    </w:p>
    <w:p w14:paraId="7CBA3E55" w14:textId="77777777" w:rsidR="00613D69" w:rsidRDefault="00613D69" w:rsidP="00797E1C">
      <w:pPr>
        <w:rPr>
          <w:rFonts w:ascii="Times New Roman" w:eastAsia="Microsoft GothicNeo" w:hAnsi="Times New Roman" w:cs="Times New Roman"/>
          <w:sz w:val="24"/>
          <w:szCs w:val="24"/>
        </w:rPr>
      </w:pPr>
    </w:p>
    <w:p w14:paraId="61E9B519" w14:textId="77777777" w:rsidR="004652F6" w:rsidRDefault="004652F6" w:rsidP="004652F6">
      <w:pPr>
        <w:numPr>
          <w:ilvl w:val="0"/>
          <w:numId w:val="59"/>
        </w:numPr>
        <w:rPr>
          <w:rFonts w:ascii="Times New Roman" w:eastAsia="Microsoft GothicNeo" w:hAnsi="Times New Roman" w:cs="Times New Roman"/>
          <w:bCs/>
          <w:sz w:val="24"/>
          <w:szCs w:val="24"/>
          <w:lang w:val="en-ID"/>
        </w:rPr>
      </w:pPr>
      <w:bookmarkStart w:id="6" w:name="_Toc13682"/>
      <w:bookmarkStart w:id="7" w:name="_Toc130529763"/>
      <w:r w:rsidRPr="004652F6">
        <w:rPr>
          <w:rFonts w:ascii="Times New Roman" w:eastAsia="Microsoft GothicNeo" w:hAnsi="Times New Roman" w:cs="Times New Roman"/>
          <w:bCs/>
          <w:sz w:val="24"/>
          <w:szCs w:val="24"/>
          <w:lang w:val="en-ID"/>
        </w:rPr>
        <w:t>Assumptions</w:t>
      </w:r>
      <w:bookmarkEnd w:id="6"/>
      <w:bookmarkEnd w:id="7"/>
      <w:r w:rsidRPr="004652F6">
        <w:rPr>
          <w:rFonts w:ascii="Times New Roman" w:eastAsia="Microsoft GothicNeo" w:hAnsi="Times New Roman" w:cs="Times New Roman"/>
          <w:bCs/>
          <w:sz w:val="24"/>
          <w:szCs w:val="24"/>
          <w:lang w:val="en-ID"/>
        </w:rPr>
        <w:t xml:space="preserve"> </w:t>
      </w:r>
    </w:p>
    <w:p w14:paraId="1E575440" w14:textId="12BD9E5D" w:rsidR="004652F6" w:rsidRPr="004652F6" w:rsidRDefault="004652F6" w:rsidP="004652F6">
      <w:pPr>
        <w:pStyle w:val="ListParagraph"/>
        <w:numPr>
          <w:ilvl w:val="0"/>
          <w:numId w:val="44"/>
        </w:numPr>
        <w:rPr>
          <w:rFonts w:ascii="Times New Roman" w:eastAsia="Microsoft GothicNeo" w:hAnsi="Times New Roman" w:cs="Times New Roman"/>
          <w:bCs/>
          <w:sz w:val="24"/>
          <w:szCs w:val="24"/>
          <w:lang w:val="en-ID"/>
        </w:rPr>
      </w:pPr>
      <w:r w:rsidRPr="004652F6">
        <w:rPr>
          <w:rFonts w:ascii="Times New Roman" w:eastAsia="Microsoft GothicNeo" w:hAnsi="Times New Roman" w:cs="Times New Roman"/>
          <w:bCs/>
          <w:sz w:val="24"/>
          <w:szCs w:val="24"/>
          <w:lang w:val="en-ID"/>
        </w:rPr>
        <w:t>The product information provided by Jumpstart is accurate and consistently updated.</w:t>
      </w:r>
    </w:p>
    <w:p w14:paraId="1747EA4D" w14:textId="47D76A26" w:rsidR="004652F6" w:rsidRPr="004652F6" w:rsidRDefault="004652F6" w:rsidP="004652F6">
      <w:pPr>
        <w:pStyle w:val="ListParagraph"/>
        <w:numPr>
          <w:ilvl w:val="0"/>
          <w:numId w:val="44"/>
        </w:numPr>
        <w:rPr>
          <w:rFonts w:ascii="Times New Roman" w:eastAsia="Microsoft GothicNeo" w:hAnsi="Times New Roman" w:cs="Times New Roman"/>
          <w:bCs/>
          <w:sz w:val="24"/>
          <w:szCs w:val="24"/>
          <w:lang w:val="en-ID"/>
        </w:rPr>
      </w:pPr>
      <w:r w:rsidRPr="004652F6">
        <w:rPr>
          <w:rFonts w:ascii="Times New Roman" w:eastAsia="Microsoft GothicNeo" w:hAnsi="Times New Roman" w:cs="Times New Roman"/>
          <w:bCs/>
          <w:sz w:val="24"/>
          <w:szCs w:val="24"/>
          <w:lang w:val="en-ID"/>
        </w:rPr>
        <w:t>The current E-commerce platform used by Jumpstart is not fully optimized for seamless online shopping and checkout experiences.</w:t>
      </w:r>
    </w:p>
    <w:p w14:paraId="3CF457A7" w14:textId="2E0FA308" w:rsidR="004652F6" w:rsidRPr="004652F6" w:rsidRDefault="004652F6" w:rsidP="004652F6">
      <w:pPr>
        <w:pStyle w:val="ListParagraph"/>
        <w:numPr>
          <w:ilvl w:val="0"/>
          <w:numId w:val="44"/>
        </w:numPr>
        <w:rPr>
          <w:rFonts w:ascii="Times New Roman" w:eastAsia="Microsoft GothicNeo" w:hAnsi="Times New Roman" w:cs="Times New Roman"/>
          <w:bCs/>
          <w:sz w:val="24"/>
          <w:szCs w:val="24"/>
          <w:lang w:val="en-ID"/>
        </w:rPr>
      </w:pPr>
      <w:r w:rsidRPr="004652F6">
        <w:rPr>
          <w:rFonts w:ascii="Times New Roman" w:eastAsia="Microsoft GothicNeo" w:hAnsi="Times New Roman" w:cs="Times New Roman"/>
          <w:bCs/>
          <w:sz w:val="24"/>
          <w:szCs w:val="24"/>
          <w:lang w:val="en-ID"/>
        </w:rPr>
        <w:t>The proposed E-commerce enhancements will be technically viable and adaptable to accommodate Jumpstart's existing and future requirements.</w:t>
      </w:r>
    </w:p>
    <w:p w14:paraId="04D366AE" w14:textId="01A6F7E5" w:rsidR="004652F6" w:rsidRPr="004652F6" w:rsidRDefault="004652F6" w:rsidP="004652F6">
      <w:pPr>
        <w:pStyle w:val="ListParagraph"/>
        <w:numPr>
          <w:ilvl w:val="0"/>
          <w:numId w:val="44"/>
        </w:numPr>
        <w:rPr>
          <w:rFonts w:ascii="Times New Roman" w:eastAsia="Microsoft GothicNeo" w:hAnsi="Times New Roman" w:cs="Times New Roman"/>
          <w:bCs/>
          <w:sz w:val="24"/>
          <w:szCs w:val="24"/>
          <w:lang w:val="en-ID"/>
        </w:rPr>
      </w:pPr>
      <w:r w:rsidRPr="004652F6">
        <w:rPr>
          <w:rFonts w:ascii="Times New Roman" w:eastAsia="Microsoft GothicNeo" w:hAnsi="Times New Roman" w:cs="Times New Roman"/>
          <w:bCs/>
          <w:sz w:val="24"/>
          <w:szCs w:val="24"/>
          <w:lang w:val="en-ID"/>
        </w:rPr>
        <w:t>The proposed E-commerce improvements will result in enhanced user experience, streamlined checkout processes, and increased customer satisfaction.</w:t>
      </w:r>
    </w:p>
    <w:p w14:paraId="3D16DFDA" w14:textId="30BDDA1F" w:rsidR="004652F6" w:rsidRPr="004652F6" w:rsidRDefault="004652F6" w:rsidP="004652F6">
      <w:pPr>
        <w:pStyle w:val="ListParagraph"/>
        <w:numPr>
          <w:ilvl w:val="0"/>
          <w:numId w:val="44"/>
        </w:numPr>
        <w:rPr>
          <w:rFonts w:ascii="Times New Roman" w:eastAsia="Microsoft GothicNeo" w:hAnsi="Times New Roman" w:cs="Times New Roman"/>
          <w:bCs/>
          <w:sz w:val="24"/>
          <w:szCs w:val="24"/>
          <w:lang w:val="en-ID"/>
        </w:rPr>
      </w:pPr>
      <w:r w:rsidRPr="004652F6">
        <w:rPr>
          <w:rFonts w:ascii="Times New Roman" w:eastAsia="Microsoft GothicNeo" w:hAnsi="Times New Roman" w:cs="Times New Roman"/>
          <w:bCs/>
          <w:sz w:val="24"/>
          <w:szCs w:val="24"/>
          <w:lang w:val="en-ID"/>
        </w:rPr>
        <w:t>Jumpstart is willing to allocate the necessary resources and budget for implementing the proposed E-commerce enhancements.</w:t>
      </w:r>
    </w:p>
    <w:p w14:paraId="1D269EEF" w14:textId="1F6BB693" w:rsidR="004652F6" w:rsidRPr="004652F6" w:rsidRDefault="004652F6" w:rsidP="004652F6">
      <w:pPr>
        <w:pStyle w:val="ListParagraph"/>
        <w:numPr>
          <w:ilvl w:val="0"/>
          <w:numId w:val="44"/>
        </w:numPr>
        <w:rPr>
          <w:rFonts w:ascii="Times New Roman" w:eastAsia="Microsoft GothicNeo" w:hAnsi="Times New Roman" w:cs="Times New Roman"/>
          <w:bCs/>
          <w:sz w:val="24"/>
          <w:szCs w:val="24"/>
          <w:lang w:val="en-ID"/>
        </w:rPr>
      </w:pPr>
      <w:r w:rsidRPr="004652F6">
        <w:rPr>
          <w:rFonts w:ascii="Times New Roman" w:eastAsia="Microsoft GothicNeo" w:hAnsi="Times New Roman" w:cs="Times New Roman"/>
          <w:bCs/>
          <w:sz w:val="24"/>
          <w:szCs w:val="24"/>
          <w:lang w:val="en-ID"/>
        </w:rPr>
        <w:t>The proposed E-commerce improvements will not disrupt ongoing business operations or negatively affect the customer journey.</w:t>
      </w:r>
    </w:p>
    <w:p w14:paraId="27B8D34A" w14:textId="77777777" w:rsidR="004652F6" w:rsidRPr="00797E1C" w:rsidRDefault="004652F6" w:rsidP="004652F6">
      <w:pPr>
        <w:ind w:left="1440"/>
        <w:rPr>
          <w:rFonts w:ascii="Times New Roman" w:eastAsia="Microsoft GothicNeo" w:hAnsi="Times New Roman" w:cs="Times New Roman"/>
          <w:sz w:val="24"/>
          <w:szCs w:val="24"/>
        </w:rPr>
      </w:pPr>
    </w:p>
    <w:p w14:paraId="0FF63FDD" w14:textId="77777777" w:rsidR="00613D69" w:rsidRPr="004652F6" w:rsidRDefault="00613D69" w:rsidP="00613D69">
      <w:pPr>
        <w:pStyle w:val="ListParagraph"/>
        <w:numPr>
          <w:ilvl w:val="1"/>
          <w:numId w:val="5"/>
        </w:numPr>
        <w:ind w:left="1080" w:firstLine="0"/>
        <w:rPr>
          <w:rFonts w:ascii="Times New Roman" w:eastAsia="Microsoft GothicNeo" w:hAnsi="Times New Roman" w:cs="Times New Roman"/>
          <w:sz w:val="24"/>
          <w:szCs w:val="24"/>
        </w:rPr>
      </w:pPr>
      <w:r w:rsidRPr="004652F6">
        <w:rPr>
          <w:rFonts w:ascii="Times New Roman" w:eastAsia="Microsoft GothicNeo" w:hAnsi="Times New Roman" w:cs="Times New Roman"/>
          <w:sz w:val="24"/>
          <w:szCs w:val="24"/>
        </w:rPr>
        <w:t xml:space="preserve">Project Environment (System requirements – hardware, software requirements, User requirements, Project blueprint [flowchart/ wireframes/Axure prototype, storyboard, IA, etc.], application working Process – Business Process </w:t>
      </w:r>
    </w:p>
    <w:p w14:paraId="0AD8B777" w14:textId="783E73AF" w:rsidR="004652F6" w:rsidRDefault="004652F6" w:rsidP="004652F6">
      <w:pPr>
        <w:pStyle w:val="ListParagraph"/>
        <w:numPr>
          <w:ilvl w:val="0"/>
          <w:numId w:val="61"/>
        </w:numPr>
        <w:rPr>
          <w:rFonts w:ascii="Times New Roman" w:eastAsia="Microsoft GothicNeo" w:hAnsi="Times New Roman" w:cs="Times New Roman"/>
          <w:sz w:val="24"/>
          <w:szCs w:val="24"/>
        </w:rPr>
      </w:pPr>
      <w:r w:rsidRPr="004652F6">
        <w:rPr>
          <w:rFonts w:ascii="Times New Roman" w:eastAsia="Microsoft GothicNeo" w:hAnsi="Times New Roman" w:cs="Times New Roman"/>
          <w:sz w:val="24"/>
          <w:szCs w:val="24"/>
        </w:rPr>
        <w:t>System requirements – hardware, software requirements</w:t>
      </w:r>
    </w:p>
    <w:tbl>
      <w:tblPr>
        <w:tblStyle w:val="TableGrid1"/>
        <w:tblW w:w="10500" w:type="dxa"/>
        <w:tblInd w:w="0" w:type="dxa"/>
        <w:tblLook w:val="04A0" w:firstRow="1" w:lastRow="0" w:firstColumn="1" w:lastColumn="0" w:noHBand="0" w:noVBand="1"/>
      </w:tblPr>
      <w:tblGrid>
        <w:gridCol w:w="873"/>
        <w:gridCol w:w="2397"/>
        <w:gridCol w:w="3462"/>
        <w:gridCol w:w="3768"/>
      </w:tblGrid>
      <w:tr w:rsidR="004652F6" w:rsidRPr="00147A7A" w14:paraId="1BD292A4" w14:textId="77777777">
        <w:tc>
          <w:tcPr>
            <w:tcW w:w="873"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DAD7247"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No</w:t>
            </w:r>
          </w:p>
        </w:tc>
        <w:tc>
          <w:tcPr>
            <w:tcW w:w="9627" w:type="dxa"/>
            <w:gridSpan w:val="3"/>
            <w:tcBorders>
              <w:top w:val="single" w:sz="4" w:space="0" w:color="auto"/>
              <w:left w:val="single" w:sz="4" w:space="0" w:color="auto"/>
              <w:bottom w:val="single" w:sz="4" w:space="0" w:color="auto"/>
              <w:right w:val="single" w:sz="4" w:space="0" w:color="auto"/>
            </w:tcBorders>
            <w:shd w:val="clear" w:color="auto" w:fill="auto"/>
            <w:hideMark/>
          </w:tcPr>
          <w:p w14:paraId="620603F4"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Hardware</w:t>
            </w:r>
          </w:p>
        </w:tc>
      </w:tr>
      <w:tr w:rsidR="004652F6" w:rsidRPr="00147A7A" w14:paraId="12F4D53C" w14:textId="77777777">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8505FBD" w14:textId="77777777" w:rsidR="004652F6" w:rsidRPr="00112CBB" w:rsidRDefault="004652F6">
            <w:pPr>
              <w:rPr>
                <w:rFonts w:ascii="Cambria" w:eastAsia="Times New Roman" w:hAnsi="Cambria"/>
                <w:b/>
                <w:sz w:val="24"/>
                <w:szCs w:val="24"/>
              </w:rPr>
            </w:pPr>
          </w:p>
        </w:tc>
        <w:tc>
          <w:tcPr>
            <w:tcW w:w="2397" w:type="dxa"/>
            <w:tcBorders>
              <w:top w:val="single" w:sz="4" w:space="0" w:color="auto"/>
              <w:left w:val="single" w:sz="4" w:space="0" w:color="auto"/>
              <w:bottom w:val="single" w:sz="4" w:space="0" w:color="auto"/>
              <w:right w:val="single" w:sz="4" w:space="0" w:color="auto"/>
            </w:tcBorders>
            <w:shd w:val="clear" w:color="auto" w:fill="auto"/>
            <w:hideMark/>
          </w:tcPr>
          <w:p w14:paraId="3E75BE69"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 xml:space="preserve">Type </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14:paraId="46169996"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 xml:space="preserve">Service </w:t>
            </w:r>
          </w:p>
        </w:tc>
        <w:tc>
          <w:tcPr>
            <w:tcW w:w="3768" w:type="dxa"/>
            <w:tcBorders>
              <w:top w:val="single" w:sz="4" w:space="0" w:color="auto"/>
              <w:left w:val="single" w:sz="4" w:space="0" w:color="auto"/>
              <w:bottom w:val="single" w:sz="4" w:space="0" w:color="auto"/>
              <w:right w:val="single" w:sz="4" w:space="0" w:color="auto"/>
            </w:tcBorders>
            <w:shd w:val="clear" w:color="auto" w:fill="auto"/>
            <w:hideMark/>
          </w:tcPr>
          <w:p w14:paraId="6C0EE85B"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 xml:space="preserve">Client </w:t>
            </w:r>
          </w:p>
        </w:tc>
      </w:tr>
      <w:tr w:rsidR="004652F6" w:rsidRPr="00147A7A" w14:paraId="1298F6E9" w14:textId="77777777">
        <w:tc>
          <w:tcPr>
            <w:tcW w:w="873" w:type="dxa"/>
            <w:tcBorders>
              <w:top w:val="single" w:sz="4" w:space="0" w:color="auto"/>
              <w:left w:val="single" w:sz="4" w:space="0" w:color="auto"/>
              <w:bottom w:val="single" w:sz="4" w:space="0" w:color="auto"/>
              <w:right w:val="single" w:sz="4" w:space="0" w:color="auto"/>
            </w:tcBorders>
            <w:hideMark/>
          </w:tcPr>
          <w:p w14:paraId="55A5211B"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1</w:t>
            </w:r>
          </w:p>
        </w:tc>
        <w:tc>
          <w:tcPr>
            <w:tcW w:w="2397" w:type="dxa"/>
            <w:tcBorders>
              <w:top w:val="single" w:sz="4" w:space="0" w:color="auto"/>
              <w:left w:val="single" w:sz="4" w:space="0" w:color="auto"/>
              <w:bottom w:val="single" w:sz="4" w:space="0" w:color="auto"/>
              <w:right w:val="single" w:sz="4" w:space="0" w:color="auto"/>
            </w:tcBorders>
            <w:hideMark/>
          </w:tcPr>
          <w:p w14:paraId="3AF3FF7F"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Processor </w:t>
            </w:r>
          </w:p>
        </w:tc>
        <w:tc>
          <w:tcPr>
            <w:tcW w:w="3462" w:type="dxa"/>
            <w:tcBorders>
              <w:top w:val="single" w:sz="4" w:space="0" w:color="auto"/>
              <w:left w:val="single" w:sz="4" w:space="0" w:color="auto"/>
              <w:bottom w:val="single" w:sz="4" w:space="0" w:color="auto"/>
              <w:right w:val="single" w:sz="4" w:space="0" w:color="auto"/>
            </w:tcBorders>
            <w:hideMark/>
          </w:tcPr>
          <w:p w14:paraId="3D9D7A30"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Intel i5 2.6 GHZ</w:t>
            </w:r>
          </w:p>
        </w:tc>
        <w:tc>
          <w:tcPr>
            <w:tcW w:w="3768" w:type="dxa"/>
            <w:tcBorders>
              <w:top w:val="single" w:sz="4" w:space="0" w:color="auto"/>
              <w:left w:val="single" w:sz="4" w:space="0" w:color="auto"/>
              <w:bottom w:val="single" w:sz="4" w:space="0" w:color="auto"/>
              <w:right w:val="single" w:sz="4" w:space="0" w:color="auto"/>
            </w:tcBorders>
            <w:hideMark/>
          </w:tcPr>
          <w:p w14:paraId="5D654F1D"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Intel-i3 or above </w:t>
            </w:r>
          </w:p>
        </w:tc>
      </w:tr>
      <w:tr w:rsidR="004652F6" w:rsidRPr="00147A7A" w14:paraId="5213F6FC" w14:textId="77777777">
        <w:tc>
          <w:tcPr>
            <w:tcW w:w="873" w:type="dxa"/>
            <w:tcBorders>
              <w:top w:val="single" w:sz="4" w:space="0" w:color="auto"/>
              <w:left w:val="single" w:sz="4" w:space="0" w:color="auto"/>
              <w:bottom w:val="single" w:sz="4" w:space="0" w:color="auto"/>
              <w:right w:val="single" w:sz="4" w:space="0" w:color="auto"/>
            </w:tcBorders>
            <w:hideMark/>
          </w:tcPr>
          <w:p w14:paraId="1145074A"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2397" w:type="dxa"/>
            <w:tcBorders>
              <w:top w:val="single" w:sz="4" w:space="0" w:color="auto"/>
              <w:left w:val="single" w:sz="4" w:space="0" w:color="auto"/>
              <w:bottom w:val="single" w:sz="4" w:space="0" w:color="auto"/>
              <w:right w:val="single" w:sz="4" w:space="0" w:color="auto"/>
            </w:tcBorders>
            <w:hideMark/>
          </w:tcPr>
          <w:p w14:paraId="20354FAB"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Memory</w:t>
            </w:r>
          </w:p>
        </w:tc>
        <w:tc>
          <w:tcPr>
            <w:tcW w:w="3462" w:type="dxa"/>
            <w:tcBorders>
              <w:top w:val="single" w:sz="4" w:space="0" w:color="auto"/>
              <w:left w:val="single" w:sz="4" w:space="0" w:color="auto"/>
              <w:bottom w:val="single" w:sz="4" w:space="0" w:color="auto"/>
              <w:right w:val="single" w:sz="4" w:space="0" w:color="auto"/>
            </w:tcBorders>
            <w:hideMark/>
          </w:tcPr>
          <w:p w14:paraId="383E05EC"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12GB</w:t>
            </w:r>
          </w:p>
        </w:tc>
        <w:tc>
          <w:tcPr>
            <w:tcW w:w="3768" w:type="dxa"/>
            <w:tcBorders>
              <w:top w:val="single" w:sz="4" w:space="0" w:color="auto"/>
              <w:left w:val="single" w:sz="4" w:space="0" w:color="auto"/>
              <w:bottom w:val="single" w:sz="4" w:space="0" w:color="auto"/>
              <w:right w:val="single" w:sz="4" w:space="0" w:color="auto"/>
            </w:tcBorders>
            <w:hideMark/>
          </w:tcPr>
          <w:p w14:paraId="3E760E6B"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4GB or above</w:t>
            </w:r>
          </w:p>
        </w:tc>
      </w:tr>
      <w:tr w:rsidR="004652F6" w:rsidRPr="00147A7A" w14:paraId="4502DAA6" w14:textId="77777777">
        <w:tc>
          <w:tcPr>
            <w:tcW w:w="873" w:type="dxa"/>
            <w:tcBorders>
              <w:top w:val="single" w:sz="4" w:space="0" w:color="auto"/>
              <w:left w:val="single" w:sz="4" w:space="0" w:color="auto"/>
              <w:bottom w:val="single" w:sz="4" w:space="0" w:color="auto"/>
              <w:right w:val="single" w:sz="4" w:space="0" w:color="auto"/>
            </w:tcBorders>
            <w:hideMark/>
          </w:tcPr>
          <w:p w14:paraId="62F712C3"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2397" w:type="dxa"/>
            <w:tcBorders>
              <w:top w:val="single" w:sz="4" w:space="0" w:color="auto"/>
              <w:left w:val="single" w:sz="4" w:space="0" w:color="auto"/>
              <w:bottom w:val="single" w:sz="4" w:space="0" w:color="auto"/>
              <w:right w:val="single" w:sz="4" w:space="0" w:color="auto"/>
            </w:tcBorders>
            <w:hideMark/>
          </w:tcPr>
          <w:p w14:paraId="3B97AE4A"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Hard Drive </w:t>
            </w:r>
          </w:p>
        </w:tc>
        <w:tc>
          <w:tcPr>
            <w:tcW w:w="3462" w:type="dxa"/>
            <w:tcBorders>
              <w:top w:val="single" w:sz="4" w:space="0" w:color="auto"/>
              <w:left w:val="single" w:sz="4" w:space="0" w:color="auto"/>
              <w:bottom w:val="single" w:sz="4" w:space="0" w:color="auto"/>
              <w:right w:val="single" w:sz="4" w:space="0" w:color="auto"/>
            </w:tcBorders>
            <w:hideMark/>
          </w:tcPr>
          <w:p w14:paraId="4506127E"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4TB SSD NVME</w:t>
            </w:r>
          </w:p>
        </w:tc>
        <w:tc>
          <w:tcPr>
            <w:tcW w:w="3768" w:type="dxa"/>
            <w:tcBorders>
              <w:top w:val="single" w:sz="4" w:space="0" w:color="auto"/>
              <w:left w:val="single" w:sz="4" w:space="0" w:color="auto"/>
              <w:bottom w:val="single" w:sz="4" w:space="0" w:color="auto"/>
              <w:right w:val="single" w:sz="4" w:space="0" w:color="auto"/>
            </w:tcBorders>
            <w:hideMark/>
          </w:tcPr>
          <w:p w14:paraId="15003BCD"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1TB or above</w:t>
            </w:r>
          </w:p>
        </w:tc>
      </w:tr>
      <w:tr w:rsidR="004652F6" w:rsidRPr="00147A7A" w14:paraId="3C5C2759" w14:textId="77777777">
        <w:tc>
          <w:tcPr>
            <w:tcW w:w="873" w:type="dxa"/>
            <w:tcBorders>
              <w:top w:val="single" w:sz="4" w:space="0" w:color="auto"/>
              <w:left w:val="single" w:sz="4" w:space="0" w:color="auto"/>
              <w:bottom w:val="single" w:sz="4" w:space="0" w:color="auto"/>
              <w:right w:val="single" w:sz="4" w:space="0" w:color="auto"/>
            </w:tcBorders>
            <w:hideMark/>
          </w:tcPr>
          <w:p w14:paraId="198AEE78"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4</w:t>
            </w:r>
          </w:p>
        </w:tc>
        <w:tc>
          <w:tcPr>
            <w:tcW w:w="2397" w:type="dxa"/>
            <w:tcBorders>
              <w:top w:val="single" w:sz="4" w:space="0" w:color="auto"/>
              <w:left w:val="single" w:sz="4" w:space="0" w:color="auto"/>
              <w:bottom w:val="single" w:sz="4" w:space="0" w:color="auto"/>
              <w:right w:val="single" w:sz="4" w:space="0" w:color="auto"/>
            </w:tcBorders>
            <w:hideMark/>
          </w:tcPr>
          <w:p w14:paraId="01EB351C"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Network</w:t>
            </w:r>
          </w:p>
        </w:tc>
        <w:tc>
          <w:tcPr>
            <w:tcW w:w="3462" w:type="dxa"/>
            <w:tcBorders>
              <w:top w:val="single" w:sz="4" w:space="0" w:color="auto"/>
              <w:left w:val="single" w:sz="4" w:space="0" w:color="auto"/>
              <w:bottom w:val="single" w:sz="4" w:space="0" w:color="auto"/>
              <w:right w:val="single" w:sz="4" w:space="0" w:color="auto"/>
            </w:tcBorders>
            <w:hideMark/>
          </w:tcPr>
          <w:p w14:paraId="37611989"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Gigabit Network</w:t>
            </w:r>
          </w:p>
        </w:tc>
        <w:tc>
          <w:tcPr>
            <w:tcW w:w="3768" w:type="dxa"/>
            <w:tcBorders>
              <w:top w:val="single" w:sz="4" w:space="0" w:color="auto"/>
              <w:left w:val="single" w:sz="4" w:space="0" w:color="auto"/>
              <w:bottom w:val="single" w:sz="4" w:space="0" w:color="auto"/>
              <w:right w:val="single" w:sz="4" w:space="0" w:color="auto"/>
            </w:tcBorders>
            <w:hideMark/>
          </w:tcPr>
          <w:p w14:paraId="231D769D"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proofErr w:type="spellStart"/>
            <w:r w:rsidRPr="00147A7A">
              <w:rPr>
                <w:rFonts w:ascii="Cambria" w:eastAsia="Times New Roman" w:hAnsi="Cambria"/>
                <w:bCs/>
                <w:sz w:val="24"/>
                <w:szCs w:val="24"/>
              </w:rPr>
              <w:t>Wifi</w:t>
            </w:r>
            <w:proofErr w:type="spellEnd"/>
            <w:r w:rsidRPr="00147A7A">
              <w:rPr>
                <w:rFonts w:ascii="Cambria" w:eastAsia="Times New Roman" w:hAnsi="Cambria"/>
                <w:bCs/>
                <w:sz w:val="24"/>
                <w:szCs w:val="24"/>
              </w:rPr>
              <w:t xml:space="preserve"> / Internet Providers</w:t>
            </w:r>
          </w:p>
        </w:tc>
      </w:tr>
    </w:tbl>
    <w:p w14:paraId="618DF263" w14:textId="77777777" w:rsidR="004652F6" w:rsidRDefault="004652F6" w:rsidP="004652F6">
      <w:pPr>
        <w:ind w:left="1080"/>
        <w:rPr>
          <w:rFonts w:ascii="Times New Roman" w:eastAsia="Microsoft GothicNeo" w:hAnsi="Times New Roman" w:cs="Times New Roman"/>
          <w:sz w:val="24"/>
          <w:szCs w:val="24"/>
        </w:rPr>
      </w:pPr>
    </w:p>
    <w:tbl>
      <w:tblPr>
        <w:tblStyle w:val="TableGrid1"/>
        <w:tblW w:w="10216" w:type="dxa"/>
        <w:tblInd w:w="0" w:type="dxa"/>
        <w:tblLook w:val="04A0" w:firstRow="1" w:lastRow="0" w:firstColumn="1" w:lastColumn="0" w:noHBand="0" w:noVBand="1"/>
      </w:tblPr>
      <w:tblGrid>
        <w:gridCol w:w="873"/>
        <w:gridCol w:w="4524"/>
        <w:gridCol w:w="4819"/>
      </w:tblGrid>
      <w:tr w:rsidR="004652F6" w:rsidRPr="00147A7A" w14:paraId="3FF13A00" w14:textId="77777777">
        <w:tc>
          <w:tcPr>
            <w:tcW w:w="873"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402EBAD"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No</w:t>
            </w:r>
          </w:p>
        </w:tc>
        <w:tc>
          <w:tcPr>
            <w:tcW w:w="9343" w:type="dxa"/>
            <w:gridSpan w:val="2"/>
            <w:tcBorders>
              <w:top w:val="single" w:sz="4" w:space="0" w:color="auto"/>
              <w:left w:val="single" w:sz="4" w:space="0" w:color="auto"/>
              <w:bottom w:val="single" w:sz="4" w:space="0" w:color="auto"/>
              <w:right w:val="single" w:sz="4" w:space="0" w:color="auto"/>
            </w:tcBorders>
            <w:shd w:val="clear" w:color="auto" w:fill="auto"/>
            <w:hideMark/>
          </w:tcPr>
          <w:p w14:paraId="5F183D36"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Software</w:t>
            </w:r>
          </w:p>
        </w:tc>
      </w:tr>
      <w:tr w:rsidR="004652F6" w:rsidRPr="00147A7A" w14:paraId="3D722991"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244AF5BB" w14:textId="77777777" w:rsidR="004652F6" w:rsidRPr="00147A7A" w:rsidRDefault="004652F6">
            <w:pPr>
              <w:rPr>
                <w:rFonts w:ascii="Cambria" w:eastAsia="Times New Roman" w:hAnsi="Cambria"/>
                <w:b/>
                <w:sz w:val="24"/>
                <w:szCs w:val="24"/>
              </w:rPr>
            </w:pPr>
          </w:p>
        </w:tc>
        <w:tc>
          <w:tcPr>
            <w:tcW w:w="4524" w:type="dxa"/>
            <w:tcBorders>
              <w:top w:val="single" w:sz="4" w:space="0" w:color="auto"/>
              <w:left w:val="single" w:sz="4" w:space="0" w:color="auto"/>
              <w:bottom w:val="single" w:sz="4" w:space="0" w:color="auto"/>
              <w:right w:val="single" w:sz="4" w:space="0" w:color="auto"/>
            </w:tcBorders>
            <w:shd w:val="clear" w:color="auto" w:fill="auto"/>
            <w:hideMark/>
          </w:tcPr>
          <w:p w14:paraId="6AC1D7B4"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 xml:space="preserve">Software Device </w:t>
            </w:r>
          </w:p>
        </w:tc>
        <w:tc>
          <w:tcPr>
            <w:tcW w:w="4819" w:type="dxa"/>
            <w:tcBorders>
              <w:top w:val="single" w:sz="4" w:space="0" w:color="auto"/>
              <w:left w:val="single" w:sz="4" w:space="0" w:color="auto"/>
              <w:bottom w:val="single" w:sz="4" w:space="0" w:color="auto"/>
              <w:right w:val="single" w:sz="4" w:space="0" w:color="auto"/>
            </w:tcBorders>
            <w:shd w:val="clear" w:color="auto" w:fill="auto"/>
            <w:hideMark/>
          </w:tcPr>
          <w:p w14:paraId="297D0D40" w14:textId="77777777" w:rsidR="004652F6" w:rsidRPr="00112CBB" w:rsidRDefault="004652F6">
            <w:pPr>
              <w:tabs>
                <w:tab w:val="left" w:pos="851"/>
              </w:tabs>
              <w:spacing w:before="240" w:after="240" w:line="360" w:lineRule="auto"/>
              <w:jc w:val="both"/>
              <w:rPr>
                <w:rFonts w:ascii="Cambria" w:eastAsia="Times New Roman" w:hAnsi="Cambria"/>
                <w:b/>
                <w:sz w:val="24"/>
                <w:szCs w:val="24"/>
              </w:rPr>
            </w:pPr>
            <w:r w:rsidRPr="00112CBB">
              <w:rPr>
                <w:rFonts w:ascii="Cambria" w:eastAsia="Times New Roman" w:hAnsi="Cambria"/>
                <w:b/>
                <w:sz w:val="24"/>
                <w:szCs w:val="24"/>
              </w:rPr>
              <w:t xml:space="preserve">Functionality </w:t>
            </w:r>
          </w:p>
        </w:tc>
      </w:tr>
      <w:tr w:rsidR="004652F6" w:rsidRPr="00147A7A" w14:paraId="017208E5" w14:textId="77777777">
        <w:tc>
          <w:tcPr>
            <w:tcW w:w="873" w:type="dxa"/>
            <w:tcBorders>
              <w:top w:val="single" w:sz="4" w:space="0" w:color="auto"/>
              <w:left w:val="single" w:sz="4" w:space="0" w:color="auto"/>
              <w:bottom w:val="single" w:sz="4" w:space="0" w:color="auto"/>
              <w:right w:val="single" w:sz="4" w:space="0" w:color="auto"/>
            </w:tcBorders>
            <w:hideMark/>
          </w:tcPr>
          <w:p w14:paraId="5FB166EE"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1</w:t>
            </w:r>
          </w:p>
        </w:tc>
        <w:tc>
          <w:tcPr>
            <w:tcW w:w="4524" w:type="dxa"/>
            <w:tcBorders>
              <w:top w:val="single" w:sz="4" w:space="0" w:color="auto"/>
              <w:left w:val="single" w:sz="4" w:space="0" w:color="auto"/>
              <w:bottom w:val="single" w:sz="4" w:space="0" w:color="auto"/>
              <w:right w:val="single" w:sz="4" w:space="0" w:color="auto"/>
            </w:tcBorders>
            <w:hideMark/>
          </w:tcPr>
          <w:p w14:paraId="33C6AEB3"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Window 10</w:t>
            </w:r>
          </w:p>
        </w:tc>
        <w:tc>
          <w:tcPr>
            <w:tcW w:w="4819" w:type="dxa"/>
            <w:tcBorders>
              <w:top w:val="single" w:sz="4" w:space="0" w:color="auto"/>
              <w:left w:val="single" w:sz="4" w:space="0" w:color="auto"/>
              <w:bottom w:val="single" w:sz="4" w:space="0" w:color="auto"/>
              <w:right w:val="single" w:sz="4" w:space="0" w:color="auto"/>
            </w:tcBorders>
            <w:hideMark/>
          </w:tcPr>
          <w:p w14:paraId="6828D4A1"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Operating System </w:t>
            </w:r>
          </w:p>
        </w:tc>
      </w:tr>
      <w:tr w:rsidR="004652F6" w:rsidRPr="00147A7A" w14:paraId="2888987E" w14:textId="77777777">
        <w:tc>
          <w:tcPr>
            <w:tcW w:w="873" w:type="dxa"/>
            <w:tcBorders>
              <w:top w:val="single" w:sz="4" w:space="0" w:color="auto"/>
              <w:left w:val="single" w:sz="4" w:space="0" w:color="auto"/>
              <w:bottom w:val="single" w:sz="4" w:space="0" w:color="auto"/>
              <w:right w:val="single" w:sz="4" w:space="0" w:color="auto"/>
            </w:tcBorders>
            <w:hideMark/>
          </w:tcPr>
          <w:p w14:paraId="0ECBFBF5"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2</w:t>
            </w:r>
          </w:p>
        </w:tc>
        <w:tc>
          <w:tcPr>
            <w:tcW w:w="4524" w:type="dxa"/>
            <w:tcBorders>
              <w:top w:val="single" w:sz="4" w:space="0" w:color="auto"/>
              <w:left w:val="single" w:sz="4" w:space="0" w:color="auto"/>
              <w:bottom w:val="single" w:sz="4" w:space="0" w:color="auto"/>
              <w:right w:val="single" w:sz="4" w:space="0" w:color="auto"/>
            </w:tcBorders>
            <w:hideMark/>
          </w:tcPr>
          <w:p w14:paraId="428D9369"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Visual code, </w:t>
            </w:r>
            <w:proofErr w:type="spellStart"/>
            <w:proofErr w:type="gramStart"/>
            <w:r w:rsidRPr="00147A7A">
              <w:rPr>
                <w:rFonts w:ascii="Cambria" w:eastAsia="Times New Roman" w:hAnsi="Cambria"/>
                <w:bCs/>
                <w:sz w:val="24"/>
                <w:szCs w:val="24"/>
              </w:rPr>
              <w:t>eclipse,spring</w:t>
            </w:r>
            <w:proofErr w:type="spellEnd"/>
            <w:proofErr w:type="gramEnd"/>
            <w:r w:rsidRPr="00147A7A">
              <w:rPr>
                <w:rFonts w:ascii="Cambria" w:eastAsia="Times New Roman" w:hAnsi="Cambria"/>
                <w:bCs/>
                <w:sz w:val="24"/>
                <w:szCs w:val="24"/>
              </w:rPr>
              <w:t xml:space="preserve"> boot</w:t>
            </w:r>
          </w:p>
        </w:tc>
        <w:tc>
          <w:tcPr>
            <w:tcW w:w="4819" w:type="dxa"/>
            <w:tcBorders>
              <w:top w:val="single" w:sz="4" w:space="0" w:color="auto"/>
              <w:left w:val="single" w:sz="4" w:space="0" w:color="auto"/>
              <w:bottom w:val="single" w:sz="4" w:space="0" w:color="auto"/>
              <w:right w:val="single" w:sz="4" w:space="0" w:color="auto"/>
            </w:tcBorders>
            <w:hideMark/>
          </w:tcPr>
          <w:p w14:paraId="4C5D0B55"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Web Creation </w:t>
            </w:r>
          </w:p>
        </w:tc>
      </w:tr>
      <w:tr w:rsidR="004652F6" w:rsidRPr="00147A7A" w14:paraId="7452B291" w14:textId="77777777">
        <w:tc>
          <w:tcPr>
            <w:tcW w:w="873" w:type="dxa"/>
            <w:tcBorders>
              <w:top w:val="single" w:sz="4" w:space="0" w:color="auto"/>
              <w:left w:val="single" w:sz="4" w:space="0" w:color="auto"/>
              <w:bottom w:val="single" w:sz="4" w:space="0" w:color="auto"/>
              <w:right w:val="single" w:sz="4" w:space="0" w:color="auto"/>
            </w:tcBorders>
            <w:hideMark/>
          </w:tcPr>
          <w:p w14:paraId="1B4EE0BC"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3</w:t>
            </w:r>
          </w:p>
        </w:tc>
        <w:tc>
          <w:tcPr>
            <w:tcW w:w="4524" w:type="dxa"/>
            <w:tcBorders>
              <w:top w:val="single" w:sz="4" w:space="0" w:color="auto"/>
              <w:left w:val="single" w:sz="4" w:space="0" w:color="auto"/>
              <w:bottom w:val="single" w:sz="4" w:space="0" w:color="auto"/>
              <w:right w:val="single" w:sz="4" w:space="0" w:color="auto"/>
            </w:tcBorders>
            <w:hideMark/>
          </w:tcPr>
          <w:p w14:paraId="3C10404C"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Tomcat</w:t>
            </w:r>
          </w:p>
        </w:tc>
        <w:tc>
          <w:tcPr>
            <w:tcW w:w="4819" w:type="dxa"/>
            <w:tcBorders>
              <w:top w:val="single" w:sz="4" w:space="0" w:color="auto"/>
              <w:left w:val="single" w:sz="4" w:space="0" w:color="auto"/>
              <w:bottom w:val="single" w:sz="4" w:space="0" w:color="auto"/>
              <w:right w:val="single" w:sz="4" w:space="0" w:color="auto"/>
            </w:tcBorders>
            <w:hideMark/>
          </w:tcPr>
          <w:p w14:paraId="567F7FB2"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 Web server</w:t>
            </w:r>
          </w:p>
        </w:tc>
      </w:tr>
      <w:tr w:rsidR="004652F6" w:rsidRPr="00147A7A" w14:paraId="72EFCD8D" w14:textId="77777777">
        <w:tc>
          <w:tcPr>
            <w:tcW w:w="873" w:type="dxa"/>
            <w:tcBorders>
              <w:top w:val="single" w:sz="4" w:space="0" w:color="auto"/>
              <w:left w:val="single" w:sz="4" w:space="0" w:color="auto"/>
              <w:bottom w:val="single" w:sz="4" w:space="0" w:color="auto"/>
              <w:right w:val="single" w:sz="4" w:space="0" w:color="auto"/>
            </w:tcBorders>
            <w:hideMark/>
          </w:tcPr>
          <w:p w14:paraId="23995BE4"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lastRenderedPageBreak/>
              <w:t>4</w:t>
            </w:r>
          </w:p>
        </w:tc>
        <w:tc>
          <w:tcPr>
            <w:tcW w:w="4524" w:type="dxa"/>
            <w:tcBorders>
              <w:top w:val="single" w:sz="4" w:space="0" w:color="auto"/>
              <w:left w:val="single" w:sz="4" w:space="0" w:color="auto"/>
              <w:bottom w:val="single" w:sz="4" w:space="0" w:color="auto"/>
              <w:right w:val="single" w:sz="4" w:space="0" w:color="auto"/>
            </w:tcBorders>
            <w:hideMark/>
          </w:tcPr>
          <w:p w14:paraId="4D66ED01"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MySQL </w:t>
            </w:r>
          </w:p>
        </w:tc>
        <w:tc>
          <w:tcPr>
            <w:tcW w:w="4819" w:type="dxa"/>
            <w:tcBorders>
              <w:top w:val="single" w:sz="4" w:space="0" w:color="auto"/>
              <w:left w:val="single" w:sz="4" w:space="0" w:color="auto"/>
              <w:bottom w:val="single" w:sz="4" w:space="0" w:color="auto"/>
              <w:right w:val="single" w:sz="4" w:space="0" w:color="auto"/>
            </w:tcBorders>
            <w:hideMark/>
          </w:tcPr>
          <w:p w14:paraId="009F1B87"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Databases</w:t>
            </w:r>
          </w:p>
        </w:tc>
      </w:tr>
      <w:tr w:rsidR="004652F6" w:rsidRPr="00147A7A" w14:paraId="37412747" w14:textId="77777777">
        <w:tc>
          <w:tcPr>
            <w:tcW w:w="873" w:type="dxa"/>
            <w:tcBorders>
              <w:top w:val="single" w:sz="4" w:space="0" w:color="auto"/>
              <w:left w:val="single" w:sz="4" w:space="0" w:color="auto"/>
              <w:bottom w:val="single" w:sz="4" w:space="0" w:color="auto"/>
              <w:right w:val="single" w:sz="4" w:space="0" w:color="auto"/>
            </w:tcBorders>
            <w:hideMark/>
          </w:tcPr>
          <w:p w14:paraId="74AD8D50"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5</w:t>
            </w:r>
          </w:p>
        </w:tc>
        <w:tc>
          <w:tcPr>
            <w:tcW w:w="4524" w:type="dxa"/>
            <w:tcBorders>
              <w:top w:val="single" w:sz="4" w:space="0" w:color="auto"/>
              <w:left w:val="single" w:sz="4" w:space="0" w:color="auto"/>
              <w:bottom w:val="single" w:sz="4" w:space="0" w:color="auto"/>
              <w:right w:val="single" w:sz="4" w:space="0" w:color="auto"/>
            </w:tcBorders>
            <w:hideMark/>
          </w:tcPr>
          <w:p w14:paraId="41131B71"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 xml:space="preserve">Figma </w:t>
            </w:r>
          </w:p>
        </w:tc>
        <w:tc>
          <w:tcPr>
            <w:tcW w:w="4819" w:type="dxa"/>
            <w:tcBorders>
              <w:top w:val="single" w:sz="4" w:space="0" w:color="auto"/>
              <w:left w:val="single" w:sz="4" w:space="0" w:color="auto"/>
              <w:bottom w:val="single" w:sz="4" w:space="0" w:color="auto"/>
              <w:right w:val="single" w:sz="4" w:space="0" w:color="auto"/>
            </w:tcBorders>
            <w:hideMark/>
          </w:tcPr>
          <w:p w14:paraId="15108EC0"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Design</w:t>
            </w:r>
          </w:p>
        </w:tc>
      </w:tr>
      <w:tr w:rsidR="004652F6" w:rsidRPr="00147A7A" w14:paraId="2D802080" w14:textId="77777777">
        <w:tc>
          <w:tcPr>
            <w:tcW w:w="873" w:type="dxa"/>
            <w:tcBorders>
              <w:top w:val="single" w:sz="4" w:space="0" w:color="auto"/>
              <w:left w:val="single" w:sz="4" w:space="0" w:color="auto"/>
              <w:bottom w:val="single" w:sz="4" w:space="0" w:color="auto"/>
              <w:right w:val="single" w:sz="4" w:space="0" w:color="auto"/>
            </w:tcBorders>
            <w:hideMark/>
          </w:tcPr>
          <w:p w14:paraId="598CAC3A" w14:textId="77777777" w:rsidR="004652F6" w:rsidRPr="00147A7A" w:rsidRDefault="004652F6">
            <w:pPr>
              <w:tabs>
                <w:tab w:val="left" w:pos="851"/>
              </w:tabs>
              <w:spacing w:before="240" w:after="240" w:line="360" w:lineRule="auto"/>
              <w:jc w:val="both"/>
              <w:rPr>
                <w:rFonts w:ascii="Cambria" w:eastAsia="Times New Roman" w:hAnsi="Cambria"/>
                <w:b/>
                <w:sz w:val="24"/>
                <w:szCs w:val="24"/>
              </w:rPr>
            </w:pPr>
            <w:r w:rsidRPr="00147A7A">
              <w:rPr>
                <w:rFonts w:ascii="Cambria" w:eastAsia="Times New Roman" w:hAnsi="Cambria"/>
                <w:b/>
                <w:sz w:val="24"/>
                <w:szCs w:val="24"/>
              </w:rPr>
              <w:t>6</w:t>
            </w:r>
          </w:p>
        </w:tc>
        <w:tc>
          <w:tcPr>
            <w:tcW w:w="4524" w:type="dxa"/>
            <w:tcBorders>
              <w:top w:val="single" w:sz="4" w:space="0" w:color="auto"/>
              <w:left w:val="single" w:sz="4" w:space="0" w:color="auto"/>
              <w:bottom w:val="single" w:sz="4" w:space="0" w:color="auto"/>
              <w:right w:val="single" w:sz="4" w:space="0" w:color="auto"/>
            </w:tcBorders>
            <w:hideMark/>
          </w:tcPr>
          <w:p w14:paraId="04B81A52"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proofErr w:type="spellStart"/>
            <w:proofErr w:type="gramStart"/>
            <w:r w:rsidRPr="00147A7A">
              <w:rPr>
                <w:rFonts w:ascii="Cambria" w:eastAsia="Times New Roman" w:hAnsi="Cambria"/>
                <w:bCs/>
                <w:sz w:val="24"/>
                <w:szCs w:val="24"/>
              </w:rPr>
              <w:t>Google,Chrome</w:t>
            </w:r>
            <w:proofErr w:type="gramEnd"/>
            <w:r w:rsidRPr="00147A7A">
              <w:rPr>
                <w:rFonts w:ascii="Cambria" w:eastAsia="Times New Roman" w:hAnsi="Cambria"/>
                <w:bCs/>
                <w:sz w:val="24"/>
                <w:szCs w:val="24"/>
              </w:rPr>
              <w:t>,microsoft</w:t>
            </w:r>
            <w:proofErr w:type="spellEnd"/>
            <w:r w:rsidRPr="00147A7A">
              <w:rPr>
                <w:rFonts w:ascii="Cambria" w:eastAsia="Times New Roman" w:hAnsi="Cambria"/>
                <w:bCs/>
                <w:sz w:val="24"/>
                <w:szCs w:val="24"/>
              </w:rPr>
              <w:t xml:space="preserve"> edge </w:t>
            </w:r>
          </w:p>
        </w:tc>
        <w:tc>
          <w:tcPr>
            <w:tcW w:w="4819" w:type="dxa"/>
            <w:tcBorders>
              <w:top w:val="single" w:sz="4" w:space="0" w:color="auto"/>
              <w:left w:val="single" w:sz="4" w:space="0" w:color="auto"/>
              <w:bottom w:val="single" w:sz="4" w:space="0" w:color="auto"/>
              <w:right w:val="single" w:sz="4" w:space="0" w:color="auto"/>
            </w:tcBorders>
            <w:hideMark/>
          </w:tcPr>
          <w:p w14:paraId="25D668D3" w14:textId="77777777" w:rsidR="004652F6" w:rsidRPr="00147A7A" w:rsidRDefault="004652F6">
            <w:pPr>
              <w:tabs>
                <w:tab w:val="left" w:pos="851"/>
              </w:tabs>
              <w:spacing w:before="240" w:after="240" w:line="360" w:lineRule="auto"/>
              <w:jc w:val="both"/>
              <w:rPr>
                <w:rFonts w:ascii="Cambria" w:eastAsia="Times New Roman" w:hAnsi="Cambria"/>
                <w:bCs/>
                <w:sz w:val="24"/>
                <w:szCs w:val="24"/>
              </w:rPr>
            </w:pPr>
            <w:r w:rsidRPr="00147A7A">
              <w:rPr>
                <w:rFonts w:ascii="Cambria" w:eastAsia="Times New Roman" w:hAnsi="Cambria"/>
                <w:bCs/>
                <w:sz w:val="24"/>
                <w:szCs w:val="24"/>
              </w:rPr>
              <w:t>Web Browser</w:t>
            </w:r>
          </w:p>
        </w:tc>
      </w:tr>
    </w:tbl>
    <w:p w14:paraId="038B9F5D" w14:textId="77777777" w:rsidR="004652F6" w:rsidRPr="004652F6" w:rsidRDefault="004652F6" w:rsidP="004652F6">
      <w:pPr>
        <w:ind w:left="1080"/>
        <w:rPr>
          <w:rFonts w:ascii="Times New Roman" w:eastAsia="Microsoft GothicNeo" w:hAnsi="Times New Roman" w:cs="Times New Roman"/>
          <w:sz w:val="24"/>
          <w:szCs w:val="24"/>
        </w:rPr>
      </w:pPr>
    </w:p>
    <w:p w14:paraId="54760917" w14:textId="3C8CE4F1" w:rsidR="004652F6" w:rsidRDefault="004652F6" w:rsidP="004652F6">
      <w:pPr>
        <w:pStyle w:val="ListParagraph"/>
        <w:numPr>
          <w:ilvl w:val="0"/>
          <w:numId w:val="61"/>
        </w:numPr>
        <w:rPr>
          <w:rFonts w:ascii="Times New Roman" w:eastAsia="Microsoft GothicNeo" w:hAnsi="Times New Roman" w:cs="Times New Roman"/>
          <w:sz w:val="24"/>
          <w:szCs w:val="24"/>
        </w:rPr>
      </w:pPr>
      <w:r w:rsidRPr="004652F6">
        <w:rPr>
          <w:rFonts w:ascii="Times New Roman" w:eastAsia="Microsoft GothicNeo" w:hAnsi="Times New Roman" w:cs="Times New Roman"/>
          <w:sz w:val="24"/>
          <w:szCs w:val="24"/>
        </w:rPr>
        <w:t>Project blueprint</w:t>
      </w:r>
    </w:p>
    <w:p w14:paraId="6E620F4A" w14:textId="0E8580E8" w:rsidR="004652F6" w:rsidRDefault="004652F6" w:rsidP="004652F6">
      <w:pPr>
        <w:rPr>
          <w:rFonts w:ascii="Times New Roman" w:eastAsia="Microsoft GothicNeo" w:hAnsi="Times New Roman" w:cs="Times New Roman"/>
          <w:sz w:val="24"/>
          <w:szCs w:val="24"/>
        </w:rPr>
      </w:pPr>
      <w:r>
        <w:rPr>
          <w:rFonts w:ascii="Times New Roman" w:eastAsia="Microsoft GothicNeo" w:hAnsi="Times New Roman" w:cs="Times New Roman"/>
          <w:sz w:val="24"/>
          <w:szCs w:val="24"/>
        </w:rPr>
        <w:t>Overall website Sitemap</w:t>
      </w:r>
    </w:p>
    <w:p w14:paraId="7FF021CA" w14:textId="3A4D3360" w:rsidR="004652F6" w:rsidRDefault="004652F6" w:rsidP="004652F6">
      <w:pPr>
        <w:rPr>
          <w:rFonts w:ascii="Times New Roman" w:eastAsia="Microsoft GothicNeo" w:hAnsi="Times New Roman" w:cs="Times New Roman"/>
          <w:sz w:val="24"/>
          <w:szCs w:val="24"/>
        </w:rPr>
      </w:pPr>
      <w:r w:rsidRPr="005F4E87">
        <w:rPr>
          <w:noProof/>
        </w:rPr>
        <w:drawing>
          <wp:inline distT="0" distB="0" distL="0" distR="0" wp14:anchorId="3EB8C06B" wp14:editId="50BA9AD8">
            <wp:extent cx="5731510" cy="3610610"/>
            <wp:effectExtent l="0" t="0" r="2540" b="8890"/>
            <wp:docPr id="2394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0562" name=""/>
                    <pic:cNvPicPr/>
                  </pic:nvPicPr>
                  <pic:blipFill>
                    <a:blip r:embed="rId36"/>
                    <a:stretch>
                      <a:fillRect/>
                    </a:stretch>
                  </pic:blipFill>
                  <pic:spPr>
                    <a:xfrm>
                      <a:off x="0" y="0"/>
                      <a:ext cx="5731510" cy="3610610"/>
                    </a:xfrm>
                    <a:prstGeom prst="rect">
                      <a:avLst/>
                    </a:prstGeom>
                  </pic:spPr>
                </pic:pic>
              </a:graphicData>
            </a:graphic>
          </wp:inline>
        </w:drawing>
      </w:r>
    </w:p>
    <w:p w14:paraId="73B2B9B5" w14:textId="6ABDDEEA" w:rsidR="004652F6" w:rsidRDefault="00712CC4" w:rsidP="004652F6">
      <w:pPr>
        <w:rPr>
          <w:rFonts w:ascii="Times New Roman" w:eastAsia="Microsoft GothicNeo" w:hAnsi="Times New Roman" w:cs="Times New Roman"/>
          <w:sz w:val="24"/>
          <w:szCs w:val="24"/>
        </w:rPr>
      </w:pPr>
      <w:r>
        <w:rPr>
          <w:rFonts w:ascii="Times New Roman" w:eastAsia="Microsoft GothicNeo" w:hAnsi="Times New Roman" w:cs="Times New Roman"/>
          <w:sz w:val="24"/>
          <w:szCs w:val="24"/>
        </w:rPr>
        <w:t>EERD</w:t>
      </w:r>
    </w:p>
    <w:p w14:paraId="39868142" w14:textId="578E20BA" w:rsidR="00712CC4" w:rsidRPr="004652F6" w:rsidRDefault="00712CC4" w:rsidP="004652F6">
      <w:pPr>
        <w:rPr>
          <w:rFonts w:ascii="Times New Roman" w:eastAsia="Microsoft GothicNeo" w:hAnsi="Times New Roman" w:cs="Times New Roman"/>
          <w:sz w:val="24"/>
          <w:szCs w:val="24"/>
        </w:rPr>
      </w:pPr>
      <w:r w:rsidRPr="000849CB">
        <w:rPr>
          <w:noProof/>
        </w:rPr>
        <w:lastRenderedPageBreak/>
        <w:drawing>
          <wp:inline distT="0" distB="0" distL="0" distR="0" wp14:anchorId="028A5F08" wp14:editId="116C791F">
            <wp:extent cx="5731510" cy="4319905"/>
            <wp:effectExtent l="0" t="0" r="2540" b="4445"/>
            <wp:docPr id="3706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94856" name=""/>
                    <pic:cNvPicPr/>
                  </pic:nvPicPr>
                  <pic:blipFill>
                    <a:blip r:embed="rId37"/>
                    <a:stretch>
                      <a:fillRect/>
                    </a:stretch>
                  </pic:blipFill>
                  <pic:spPr>
                    <a:xfrm>
                      <a:off x="0" y="0"/>
                      <a:ext cx="5731510" cy="4319905"/>
                    </a:xfrm>
                    <a:prstGeom prst="rect">
                      <a:avLst/>
                    </a:prstGeom>
                  </pic:spPr>
                </pic:pic>
              </a:graphicData>
            </a:graphic>
          </wp:inline>
        </w:drawing>
      </w:r>
    </w:p>
    <w:p w14:paraId="4C60A50F" w14:textId="77777777" w:rsidR="00E072C7" w:rsidRDefault="00E072C7" w:rsidP="00E072C7">
      <w:pPr>
        <w:rPr>
          <w:rFonts w:ascii="Times New Roman" w:eastAsia="Microsoft GothicNeo" w:hAnsi="Times New Roman" w:cs="Times New Roman"/>
          <w:color w:val="FF0000"/>
          <w:sz w:val="24"/>
          <w:szCs w:val="24"/>
        </w:rPr>
      </w:pPr>
    </w:p>
    <w:p w14:paraId="4292D07B" w14:textId="461AF744" w:rsidR="00E072C7" w:rsidRDefault="00E072C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Login flowchart</w:t>
      </w:r>
    </w:p>
    <w:p w14:paraId="1B550DBB" w14:textId="28FC7808" w:rsidR="00E072C7" w:rsidRDefault="00E072C7" w:rsidP="00E072C7">
      <w:pPr>
        <w:rPr>
          <w:rFonts w:ascii="Times New Roman" w:eastAsia="Microsoft GothicNeo" w:hAnsi="Times New Roman" w:cs="Times New Roman"/>
          <w:color w:val="FF0000"/>
          <w:sz w:val="24"/>
          <w:szCs w:val="24"/>
        </w:rPr>
      </w:pPr>
      <w:r>
        <w:rPr>
          <w:b/>
          <w:bCs/>
          <w:noProof/>
        </w:rPr>
        <w:drawing>
          <wp:inline distT="0" distB="0" distL="0" distR="0" wp14:anchorId="78958E1D" wp14:editId="1C79EC1E">
            <wp:extent cx="5731510" cy="1828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18A78779" w14:textId="003B6D73" w:rsidR="00E072C7" w:rsidRDefault="00E072C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Register flowchart</w:t>
      </w:r>
    </w:p>
    <w:p w14:paraId="4616885C" w14:textId="2060A1B7" w:rsidR="00E072C7" w:rsidRDefault="00E072C7" w:rsidP="00E072C7">
      <w:pPr>
        <w:rPr>
          <w:rFonts w:ascii="Times New Roman" w:eastAsia="Microsoft GothicNeo" w:hAnsi="Times New Roman" w:cs="Times New Roman"/>
          <w:color w:val="FF0000"/>
          <w:sz w:val="24"/>
          <w:szCs w:val="24"/>
        </w:rPr>
      </w:pPr>
      <w:r>
        <w:rPr>
          <w:b/>
          <w:bCs/>
          <w:noProof/>
        </w:rPr>
        <w:lastRenderedPageBreak/>
        <w:drawing>
          <wp:inline distT="0" distB="0" distL="0" distR="0" wp14:anchorId="3628A19A" wp14:editId="4FCC6CA8">
            <wp:extent cx="5731510" cy="1828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25E1412D" w14:textId="77777777" w:rsidR="008E3F57" w:rsidRDefault="008E3F57" w:rsidP="00E072C7">
      <w:pPr>
        <w:rPr>
          <w:rFonts w:ascii="Times New Roman" w:eastAsia="Microsoft GothicNeo" w:hAnsi="Times New Roman" w:cs="Times New Roman"/>
          <w:color w:val="FF0000"/>
          <w:sz w:val="24"/>
          <w:szCs w:val="24"/>
        </w:rPr>
      </w:pPr>
    </w:p>
    <w:p w14:paraId="6153BE5C" w14:textId="17C19B82" w:rsidR="008E3F57" w:rsidRDefault="008E3F5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Business process</w:t>
      </w:r>
    </w:p>
    <w:p w14:paraId="7B7F6D22" w14:textId="4B8A4915" w:rsidR="008E3F57" w:rsidRDefault="008E3F57" w:rsidP="00E072C7">
      <w:pPr>
        <w:rPr>
          <w:rFonts w:ascii="Times New Roman" w:eastAsia="Microsoft GothicNeo" w:hAnsi="Times New Roman" w:cs="Times New Roman"/>
          <w:color w:val="FF0000"/>
          <w:sz w:val="24"/>
          <w:szCs w:val="24"/>
        </w:rPr>
      </w:pPr>
      <w:r w:rsidRPr="008E3F57">
        <w:rPr>
          <w:rFonts w:ascii="Times New Roman" w:eastAsia="Microsoft GothicNeo" w:hAnsi="Times New Roman" w:cs="Times New Roman"/>
          <w:noProof/>
          <w:color w:val="FF0000"/>
          <w:sz w:val="24"/>
          <w:szCs w:val="24"/>
        </w:rPr>
        <w:drawing>
          <wp:inline distT="0" distB="0" distL="0" distR="0" wp14:anchorId="1322873E" wp14:editId="2EAB1C7B">
            <wp:extent cx="4642192" cy="5086379"/>
            <wp:effectExtent l="0" t="0" r="6350" b="0"/>
            <wp:docPr id="11" name="Picture 10">
              <a:extLst xmlns:a="http://schemas.openxmlformats.org/drawingml/2006/main">
                <a:ext uri="{FF2B5EF4-FFF2-40B4-BE49-F238E27FC236}">
                  <a16:creationId xmlns:a16="http://schemas.microsoft.com/office/drawing/2014/main" id="{8D1E9434-8B7A-1CA0-EC5E-4FCC2030B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D1E9434-8B7A-1CA0-EC5E-4FCC2030BC6D}"/>
                        </a:ext>
                      </a:extLst>
                    </pic:cNvPr>
                    <pic:cNvPicPr>
                      <a:picLocks noChangeAspect="1"/>
                    </pic:cNvPicPr>
                  </pic:nvPicPr>
                  <pic:blipFill>
                    <a:blip r:embed="rId40"/>
                    <a:stretch>
                      <a:fillRect/>
                    </a:stretch>
                  </pic:blipFill>
                  <pic:spPr>
                    <a:xfrm>
                      <a:off x="0" y="0"/>
                      <a:ext cx="4642192" cy="5086379"/>
                    </a:xfrm>
                    <a:prstGeom prst="rect">
                      <a:avLst/>
                    </a:prstGeom>
                  </pic:spPr>
                </pic:pic>
              </a:graphicData>
            </a:graphic>
          </wp:inline>
        </w:drawing>
      </w:r>
    </w:p>
    <w:p w14:paraId="0056F7CD" w14:textId="77777777" w:rsidR="00E072C7" w:rsidRDefault="00E072C7" w:rsidP="00E072C7">
      <w:pPr>
        <w:rPr>
          <w:rFonts w:ascii="Times New Roman" w:eastAsia="Microsoft GothicNeo" w:hAnsi="Times New Roman" w:cs="Times New Roman"/>
          <w:color w:val="FF0000"/>
          <w:sz w:val="24"/>
          <w:szCs w:val="24"/>
        </w:rPr>
      </w:pPr>
    </w:p>
    <w:p w14:paraId="4A3FEC00" w14:textId="77777777" w:rsidR="00E072C7" w:rsidRDefault="00E072C7" w:rsidP="00E072C7">
      <w:pPr>
        <w:rPr>
          <w:rFonts w:ascii="Times New Roman" w:eastAsia="Microsoft GothicNeo" w:hAnsi="Times New Roman" w:cs="Times New Roman"/>
          <w:color w:val="FF0000"/>
          <w:sz w:val="24"/>
          <w:szCs w:val="24"/>
        </w:rPr>
      </w:pPr>
    </w:p>
    <w:p w14:paraId="66804189" w14:textId="77777777" w:rsidR="00E072C7" w:rsidRDefault="00E072C7" w:rsidP="00E072C7">
      <w:pPr>
        <w:rPr>
          <w:rFonts w:ascii="Times New Roman" w:eastAsia="Microsoft GothicNeo" w:hAnsi="Times New Roman" w:cs="Times New Roman"/>
          <w:color w:val="FF0000"/>
          <w:sz w:val="24"/>
          <w:szCs w:val="24"/>
        </w:rPr>
      </w:pPr>
    </w:p>
    <w:p w14:paraId="55C11579" w14:textId="77777777" w:rsidR="00E072C7" w:rsidRDefault="00E072C7" w:rsidP="00E072C7">
      <w:pPr>
        <w:rPr>
          <w:rFonts w:ascii="Times New Roman" w:eastAsia="Microsoft GothicNeo" w:hAnsi="Times New Roman" w:cs="Times New Roman"/>
          <w:color w:val="FF0000"/>
          <w:sz w:val="24"/>
          <w:szCs w:val="24"/>
        </w:rPr>
      </w:pPr>
    </w:p>
    <w:p w14:paraId="1A6D13EC" w14:textId="77777777" w:rsidR="00E072C7" w:rsidRDefault="00E072C7" w:rsidP="00E072C7">
      <w:pPr>
        <w:rPr>
          <w:rFonts w:ascii="Times New Roman" w:eastAsia="Microsoft GothicNeo" w:hAnsi="Times New Roman" w:cs="Times New Roman"/>
          <w:color w:val="FF0000"/>
          <w:sz w:val="24"/>
          <w:szCs w:val="24"/>
        </w:rPr>
      </w:pPr>
    </w:p>
    <w:p w14:paraId="2C84D513" w14:textId="6641C069" w:rsidR="00E072C7" w:rsidRDefault="00E072C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Wireframe</w:t>
      </w:r>
    </w:p>
    <w:p w14:paraId="143464D7" w14:textId="7BB26558" w:rsidR="00E072C7" w:rsidRDefault="00E072C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Home page</w:t>
      </w:r>
    </w:p>
    <w:p w14:paraId="4CA15634" w14:textId="6474DB9C" w:rsidR="00E072C7" w:rsidRDefault="00E072C7" w:rsidP="00E072C7">
      <w:pPr>
        <w:rPr>
          <w:rFonts w:ascii="Times New Roman" w:eastAsia="Microsoft GothicNeo" w:hAnsi="Times New Roman" w:cs="Times New Roman"/>
          <w:color w:val="FF0000"/>
          <w:sz w:val="24"/>
          <w:szCs w:val="24"/>
        </w:rPr>
      </w:pPr>
      <w:r w:rsidRPr="00EC73FC">
        <w:rPr>
          <w:noProof/>
        </w:rPr>
        <w:drawing>
          <wp:inline distT="0" distB="0" distL="0" distR="0" wp14:anchorId="7219DDE3" wp14:editId="65625515">
            <wp:extent cx="4572000" cy="5905695"/>
            <wp:effectExtent l="171450" t="171450" r="17145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59056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1DE0ED4" w14:textId="4F4DCEC0" w:rsidR="00E072C7" w:rsidRDefault="00E072C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Register</w:t>
      </w:r>
    </w:p>
    <w:p w14:paraId="0C45A7D6" w14:textId="67446AAC" w:rsidR="00E072C7" w:rsidRDefault="00E072C7" w:rsidP="00E072C7">
      <w:pPr>
        <w:rPr>
          <w:rFonts w:ascii="Times New Roman" w:eastAsia="Microsoft GothicNeo" w:hAnsi="Times New Roman" w:cs="Times New Roman"/>
          <w:color w:val="FF0000"/>
          <w:sz w:val="24"/>
          <w:szCs w:val="24"/>
        </w:rPr>
      </w:pPr>
      <w:r w:rsidRPr="00EC73FC">
        <w:rPr>
          <w:noProof/>
        </w:rPr>
        <w:lastRenderedPageBreak/>
        <w:drawing>
          <wp:inline distT="0" distB="0" distL="0" distR="0" wp14:anchorId="46BD2F96" wp14:editId="62D764EF">
            <wp:extent cx="4572000" cy="3250971"/>
            <wp:effectExtent l="171450" t="171450" r="171450" b="1974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8E6ABE" w14:textId="05312962" w:rsidR="00E072C7" w:rsidRDefault="00E072C7" w:rsidP="00E072C7">
      <w:pPr>
        <w:rPr>
          <w:rFonts w:ascii="Times New Roman" w:eastAsia="Microsoft GothicNeo" w:hAnsi="Times New Roman" w:cs="Times New Roman"/>
          <w:color w:val="FF0000"/>
          <w:sz w:val="24"/>
          <w:szCs w:val="24"/>
        </w:rPr>
      </w:pPr>
      <w:r>
        <w:rPr>
          <w:rFonts w:ascii="Times New Roman" w:eastAsia="Microsoft GothicNeo" w:hAnsi="Times New Roman" w:cs="Times New Roman"/>
          <w:color w:val="FF0000"/>
          <w:sz w:val="24"/>
          <w:szCs w:val="24"/>
        </w:rPr>
        <w:t>Login</w:t>
      </w:r>
    </w:p>
    <w:p w14:paraId="568C7CFD" w14:textId="66A3D9F0" w:rsidR="00E072C7" w:rsidRPr="00E072C7" w:rsidRDefault="00E072C7" w:rsidP="00E072C7">
      <w:pPr>
        <w:rPr>
          <w:rFonts w:ascii="Times New Roman" w:eastAsia="Microsoft GothicNeo" w:hAnsi="Times New Roman" w:cs="Times New Roman"/>
          <w:color w:val="FF0000"/>
          <w:sz w:val="24"/>
          <w:szCs w:val="24"/>
        </w:rPr>
      </w:pPr>
      <w:r w:rsidRPr="00EC73FC">
        <w:rPr>
          <w:noProof/>
        </w:rPr>
        <w:drawing>
          <wp:inline distT="0" distB="0" distL="0" distR="0" wp14:anchorId="36ECB8D6" wp14:editId="327BABC1">
            <wp:extent cx="4572000" cy="3250971"/>
            <wp:effectExtent l="171450" t="171450" r="171450" b="1974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D8CF011" w14:textId="77777777" w:rsidR="00613D69" w:rsidRPr="00797E1C" w:rsidRDefault="00613D69" w:rsidP="00613D69">
      <w:pPr>
        <w:ind w:firstLine="360"/>
        <w:rPr>
          <w:rFonts w:ascii="Times New Roman" w:eastAsia="Microsoft GothicNeo" w:hAnsi="Times New Roman" w:cs="Times New Roman"/>
          <w:sz w:val="24"/>
          <w:szCs w:val="24"/>
        </w:rPr>
      </w:pPr>
      <w:r w:rsidRPr="00797E1C">
        <w:rPr>
          <w:rFonts w:ascii="Times New Roman" w:eastAsia="Microsoft GothicNeo" w:hAnsi="Times New Roman" w:cs="Times New Roman"/>
          <w:sz w:val="24"/>
          <w:szCs w:val="24"/>
        </w:rPr>
        <w:t>9.</w:t>
      </w:r>
      <w:r w:rsidRPr="00797E1C">
        <w:rPr>
          <w:rFonts w:ascii="Times New Roman" w:eastAsia="Microsoft GothicNeo" w:hAnsi="Times New Roman" w:cs="Times New Roman"/>
          <w:sz w:val="24"/>
          <w:szCs w:val="24"/>
        </w:rPr>
        <w:tab/>
        <w:t xml:space="preserve">Communication with Stakeholders: </w:t>
      </w:r>
    </w:p>
    <w:p w14:paraId="42E27A71" w14:textId="77777777" w:rsidR="00613D69" w:rsidRPr="00797E1C" w:rsidRDefault="00613D69" w:rsidP="00613D69">
      <w:pPr>
        <w:pStyle w:val="ListParagraph"/>
        <w:numPr>
          <w:ilvl w:val="0"/>
          <w:numId w:val="9"/>
        </w:numPr>
        <w:rPr>
          <w:rFonts w:ascii="Times New Roman" w:eastAsia="Microsoft GothicNeo" w:hAnsi="Times New Roman" w:cs="Times New Roman"/>
          <w:sz w:val="24"/>
          <w:szCs w:val="24"/>
        </w:rPr>
      </w:pPr>
      <w:r w:rsidRPr="00797E1C">
        <w:rPr>
          <w:rFonts w:ascii="Times New Roman" w:eastAsia="Microsoft GothicNeo" w:hAnsi="Times New Roman" w:cs="Times New Roman"/>
          <w:sz w:val="24"/>
          <w:szCs w:val="24"/>
        </w:rPr>
        <w:t>List down who are they in this business case</w:t>
      </w:r>
    </w:p>
    <w:p w14:paraId="058018B9"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b/>
          <w:bCs/>
          <w:color w:val="000000" w:themeColor="text1"/>
          <w:sz w:val="24"/>
          <w:szCs w:val="24"/>
          <w:lang w:eastAsia="en-IN"/>
        </w:rPr>
        <w:lastRenderedPageBreak/>
        <w:t>Communication Matrix: Plan</w:t>
      </w:r>
      <w:r w:rsidRPr="00797E1C">
        <w:rPr>
          <w:rFonts w:ascii="Times New Roman" w:eastAsia="Microsoft GothicNeo" w:hAnsi="Times New Roman" w:cs="Times New Roman"/>
          <w:color w:val="000000" w:themeColor="text1"/>
          <w:sz w:val="24"/>
          <w:szCs w:val="24"/>
          <w:lang w:eastAsia="en-IN"/>
        </w:rPr>
        <w:t xml:space="preserve"> out the following: </w:t>
      </w:r>
      <w:r w:rsidRPr="00797E1C">
        <w:rPr>
          <w:rFonts w:ascii="Times New Roman" w:eastAsia="Microsoft GothicNeo" w:hAnsi="Times New Roman" w:cs="Times New Roman"/>
          <w:color w:val="000000" w:themeColor="text1"/>
          <w:sz w:val="24"/>
          <w:szCs w:val="24"/>
          <w:lang w:val="en-IN" w:eastAsia="en-IN"/>
        </w:rPr>
        <w:t> </w:t>
      </w:r>
    </w:p>
    <w:p w14:paraId="1E411241"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eastAsia="en-IN"/>
        </w:rPr>
        <w:t>Who are sender and Receiver?</w:t>
      </w:r>
      <w:r w:rsidRPr="00797E1C">
        <w:rPr>
          <w:rFonts w:ascii="Times New Roman" w:eastAsia="Microsoft GothicNeo" w:hAnsi="Times New Roman" w:cs="Times New Roman"/>
          <w:color w:val="000000" w:themeColor="text1"/>
          <w:sz w:val="24"/>
          <w:szCs w:val="24"/>
          <w:lang w:val="en-IN" w:eastAsia="en-IN"/>
        </w:rPr>
        <w:t> </w:t>
      </w:r>
    </w:p>
    <w:p w14:paraId="4165FF0F"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What is the purpose of communication?</w:t>
      </w:r>
      <w:r w:rsidRPr="00797E1C">
        <w:rPr>
          <w:rFonts w:ascii="Times New Roman" w:eastAsia="Microsoft GothicNeo" w:hAnsi="Times New Roman" w:cs="Times New Roman"/>
          <w:color w:val="000000"/>
          <w:sz w:val="24"/>
          <w:szCs w:val="24"/>
          <w:lang w:val="en-IN" w:eastAsia="en-IN"/>
        </w:rPr>
        <w:t> </w:t>
      </w:r>
    </w:p>
    <w:p w14:paraId="00F6CC2D"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What outcome is going to be achieved?</w:t>
      </w:r>
      <w:r w:rsidRPr="00797E1C">
        <w:rPr>
          <w:rFonts w:ascii="Times New Roman" w:eastAsia="Microsoft GothicNeo" w:hAnsi="Times New Roman" w:cs="Times New Roman"/>
          <w:color w:val="000000"/>
          <w:sz w:val="24"/>
          <w:szCs w:val="24"/>
          <w:lang w:val="en-IN" w:eastAsia="en-IN"/>
        </w:rPr>
        <w:t> </w:t>
      </w:r>
    </w:p>
    <w:p w14:paraId="17039924"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What is the channel of communication?</w:t>
      </w:r>
      <w:r w:rsidRPr="00797E1C">
        <w:rPr>
          <w:rFonts w:ascii="Times New Roman" w:eastAsia="Microsoft GothicNeo" w:hAnsi="Times New Roman" w:cs="Times New Roman"/>
          <w:color w:val="000000"/>
          <w:sz w:val="24"/>
          <w:szCs w:val="24"/>
          <w:lang w:val="en-IN" w:eastAsia="en-IN"/>
        </w:rPr>
        <w:t> - Medium</w:t>
      </w:r>
    </w:p>
    <w:p w14:paraId="0016B5CD"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color w:val="000000"/>
          <w:sz w:val="24"/>
          <w:szCs w:val="24"/>
          <w:lang w:val="en-IN" w:eastAsia="en-IN"/>
        </w:rPr>
      </w:pPr>
      <w:r w:rsidRPr="00797E1C">
        <w:rPr>
          <w:rFonts w:ascii="Times New Roman" w:eastAsia="Microsoft GothicNeo" w:hAnsi="Times New Roman" w:cs="Times New Roman"/>
          <w:color w:val="000000"/>
          <w:sz w:val="24"/>
          <w:szCs w:val="24"/>
          <w:lang w:eastAsia="en-IN"/>
        </w:rPr>
        <w:t>What is the frequency of communication?</w:t>
      </w:r>
      <w:r w:rsidRPr="00797E1C">
        <w:rPr>
          <w:rFonts w:ascii="Times New Roman" w:eastAsia="Microsoft GothicNeo" w:hAnsi="Times New Roman" w:cs="Times New Roman"/>
          <w:color w:val="000000"/>
          <w:sz w:val="24"/>
          <w:szCs w:val="24"/>
          <w:lang w:val="en-IN" w:eastAsia="en-IN"/>
        </w:rPr>
        <w:t> </w:t>
      </w:r>
    </w:p>
    <w:p w14:paraId="02492F8A" w14:textId="77777777" w:rsidR="00613D69" w:rsidRPr="00797E1C" w:rsidRDefault="00613D69" w:rsidP="00613D69">
      <w:pPr>
        <w:pStyle w:val="ListParagraph"/>
        <w:spacing w:after="0" w:line="240" w:lineRule="auto"/>
        <w:ind w:left="360" w:firstLine="360"/>
        <w:textAlignment w:val="baseline"/>
        <w:rPr>
          <w:rFonts w:ascii="Times New Roman" w:eastAsia="Microsoft GothicNeo" w:hAnsi="Times New Roman" w:cs="Times New Roman"/>
          <w:sz w:val="24"/>
          <w:szCs w:val="24"/>
          <w:lang w:val="en-IN" w:eastAsia="en-I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2021"/>
        <w:gridCol w:w="1843"/>
        <w:gridCol w:w="1859"/>
        <w:gridCol w:w="2226"/>
      </w:tblGrid>
      <w:tr w:rsidR="00613D69" w:rsidRPr="00797E1C" w14:paraId="06DD285C" w14:textId="77777777">
        <w:trPr>
          <w:trHeight w:val="600"/>
        </w:trPr>
        <w:tc>
          <w:tcPr>
            <w:tcW w:w="1395" w:type="dxa"/>
            <w:tcBorders>
              <w:top w:val="single" w:sz="6" w:space="0" w:color="auto"/>
              <w:left w:val="single" w:sz="6" w:space="0" w:color="auto"/>
              <w:bottom w:val="single" w:sz="6" w:space="0" w:color="auto"/>
              <w:right w:val="single" w:sz="6" w:space="0" w:color="auto"/>
            </w:tcBorders>
            <w:shd w:val="clear" w:color="auto" w:fill="auto"/>
            <w:hideMark/>
          </w:tcPr>
          <w:p w14:paraId="4CB1637D" w14:textId="03CE782C"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Sender</w:t>
            </w:r>
          </w:p>
        </w:tc>
        <w:tc>
          <w:tcPr>
            <w:tcW w:w="2021" w:type="dxa"/>
            <w:tcBorders>
              <w:top w:val="single" w:sz="6" w:space="0" w:color="auto"/>
              <w:left w:val="nil"/>
              <w:bottom w:val="single" w:sz="6" w:space="0" w:color="auto"/>
              <w:right w:val="single" w:sz="6" w:space="0" w:color="auto"/>
            </w:tcBorders>
            <w:shd w:val="clear" w:color="auto" w:fill="auto"/>
            <w:hideMark/>
          </w:tcPr>
          <w:p w14:paraId="4C42918D" w14:textId="22E4EBB4"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Receiver</w:t>
            </w:r>
          </w:p>
        </w:tc>
        <w:tc>
          <w:tcPr>
            <w:tcW w:w="1843" w:type="dxa"/>
            <w:tcBorders>
              <w:top w:val="single" w:sz="6" w:space="0" w:color="auto"/>
              <w:left w:val="nil"/>
              <w:bottom w:val="single" w:sz="6" w:space="0" w:color="auto"/>
              <w:right w:val="single" w:sz="6" w:space="0" w:color="auto"/>
            </w:tcBorders>
            <w:shd w:val="clear" w:color="auto" w:fill="auto"/>
            <w:hideMark/>
          </w:tcPr>
          <w:p w14:paraId="30D6A3CB" w14:textId="43332950"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Purpose</w:t>
            </w:r>
          </w:p>
        </w:tc>
        <w:tc>
          <w:tcPr>
            <w:tcW w:w="1859" w:type="dxa"/>
            <w:tcBorders>
              <w:top w:val="single" w:sz="6" w:space="0" w:color="auto"/>
              <w:left w:val="nil"/>
              <w:bottom w:val="single" w:sz="6" w:space="0" w:color="auto"/>
              <w:right w:val="single" w:sz="6" w:space="0" w:color="auto"/>
            </w:tcBorders>
            <w:shd w:val="clear" w:color="auto" w:fill="auto"/>
            <w:hideMark/>
          </w:tcPr>
          <w:p w14:paraId="355666DB" w14:textId="1CC4C27F"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Medium</w:t>
            </w:r>
          </w:p>
        </w:tc>
        <w:tc>
          <w:tcPr>
            <w:tcW w:w="2226" w:type="dxa"/>
            <w:tcBorders>
              <w:top w:val="single" w:sz="6" w:space="0" w:color="auto"/>
              <w:left w:val="nil"/>
              <w:bottom w:val="single" w:sz="6" w:space="0" w:color="auto"/>
              <w:right w:val="single" w:sz="6" w:space="0" w:color="auto"/>
            </w:tcBorders>
            <w:shd w:val="clear" w:color="auto" w:fill="auto"/>
            <w:hideMark/>
          </w:tcPr>
          <w:p w14:paraId="4EB4BDAB" w14:textId="43665336"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sz w:val="24"/>
                <w:szCs w:val="24"/>
                <w:lang w:eastAsia="en-IN"/>
              </w:rPr>
              <w:t>Frequency</w:t>
            </w:r>
          </w:p>
        </w:tc>
      </w:tr>
      <w:tr w:rsidR="00613D69" w:rsidRPr="00797E1C" w14:paraId="56C3C498" w14:textId="77777777">
        <w:tc>
          <w:tcPr>
            <w:tcW w:w="1395" w:type="dxa"/>
            <w:tcBorders>
              <w:top w:val="nil"/>
              <w:left w:val="single" w:sz="6" w:space="0" w:color="auto"/>
              <w:bottom w:val="single" w:sz="6" w:space="0" w:color="auto"/>
              <w:right w:val="single" w:sz="6" w:space="0" w:color="auto"/>
            </w:tcBorders>
            <w:shd w:val="clear" w:color="auto" w:fill="auto"/>
            <w:hideMark/>
          </w:tcPr>
          <w:p w14:paraId="6D61FFBA" w14:textId="479306A0"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proofErr w:type="spellStart"/>
            <w:r w:rsidRPr="00797E1C">
              <w:rPr>
                <w:rFonts w:ascii="Times New Roman" w:eastAsia="Microsoft GothicNeo" w:hAnsi="Times New Roman" w:cs="Times New Roman"/>
                <w:color w:val="000000" w:themeColor="text1"/>
                <w:sz w:val="24"/>
                <w:szCs w:val="24"/>
                <w:lang w:val="en-IN" w:eastAsia="en-IN"/>
              </w:rPr>
              <w:t>Acedora</w:t>
            </w:r>
            <w:proofErr w:type="spellEnd"/>
            <w:r w:rsidRPr="00797E1C">
              <w:rPr>
                <w:rFonts w:ascii="Times New Roman" w:eastAsia="Microsoft GothicNeo" w:hAnsi="Times New Roman" w:cs="Times New Roman"/>
                <w:color w:val="000000" w:themeColor="text1"/>
                <w:sz w:val="24"/>
                <w:szCs w:val="24"/>
                <w:lang w:val="en-IN" w:eastAsia="en-IN"/>
              </w:rPr>
              <w:t xml:space="preserve"> PM</w:t>
            </w:r>
          </w:p>
        </w:tc>
        <w:tc>
          <w:tcPr>
            <w:tcW w:w="2021" w:type="dxa"/>
            <w:tcBorders>
              <w:top w:val="nil"/>
              <w:left w:val="nil"/>
              <w:bottom w:val="single" w:sz="6" w:space="0" w:color="auto"/>
              <w:right w:val="single" w:sz="6" w:space="0" w:color="auto"/>
            </w:tcBorders>
            <w:shd w:val="clear" w:color="auto" w:fill="auto"/>
            <w:hideMark/>
          </w:tcPr>
          <w:p w14:paraId="639C6626" w14:textId="6E71F0F4"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 xml:space="preserve">Jumpstart </w:t>
            </w:r>
            <w:proofErr w:type="spellStart"/>
            <w:r w:rsidRPr="00797E1C">
              <w:rPr>
                <w:rFonts w:ascii="Times New Roman" w:eastAsia="Microsoft GothicNeo" w:hAnsi="Times New Roman" w:cs="Times New Roman"/>
                <w:color w:val="000000" w:themeColor="text1"/>
                <w:sz w:val="24"/>
                <w:szCs w:val="24"/>
                <w:lang w:val="en-IN" w:eastAsia="en-IN"/>
              </w:rPr>
              <w:t>Emplyee</w:t>
            </w:r>
            <w:proofErr w:type="spellEnd"/>
            <w:r w:rsidRPr="00797E1C">
              <w:rPr>
                <w:rFonts w:ascii="Times New Roman" w:eastAsia="Microsoft GothicNeo" w:hAnsi="Times New Roman" w:cs="Times New Roman"/>
                <w:color w:val="000000" w:themeColor="text1"/>
                <w:sz w:val="24"/>
                <w:szCs w:val="24"/>
                <w:lang w:val="en-IN" w:eastAsia="en-IN"/>
              </w:rPr>
              <w:t>/customer</w:t>
            </w:r>
          </w:p>
        </w:tc>
        <w:tc>
          <w:tcPr>
            <w:tcW w:w="1843" w:type="dxa"/>
            <w:tcBorders>
              <w:top w:val="nil"/>
              <w:left w:val="nil"/>
              <w:bottom w:val="single" w:sz="6" w:space="0" w:color="auto"/>
              <w:right w:val="single" w:sz="6" w:space="0" w:color="auto"/>
            </w:tcBorders>
            <w:shd w:val="clear" w:color="auto" w:fill="auto"/>
            <w:hideMark/>
          </w:tcPr>
          <w:p w14:paraId="0207A915" w14:textId="77777777"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Communicate to provide the solution &amp; recommendation</w:t>
            </w:r>
          </w:p>
        </w:tc>
        <w:tc>
          <w:tcPr>
            <w:tcW w:w="1859" w:type="dxa"/>
            <w:tcBorders>
              <w:top w:val="nil"/>
              <w:left w:val="nil"/>
              <w:bottom w:val="single" w:sz="6" w:space="0" w:color="auto"/>
              <w:right w:val="single" w:sz="6" w:space="0" w:color="auto"/>
            </w:tcBorders>
            <w:shd w:val="clear" w:color="auto" w:fill="auto"/>
            <w:hideMark/>
          </w:tcPr>
          <w:p w14:paraId="7AEE45F8" w14:textId="2435AFC3"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Microsoft Teams</w:t>
            </w:r>
          </w:p>
        </w:tc>
        <w:tc>
          <w:tcPr>
            <w:tcW w:w="2226" w:type="dxa"/>
            <w:tcBorders>
              <w:top w:val="nil"/>
              <w:left w:val="nil"/>
              <w:bottom w:val="single" w:sz="6" w:space="0" w:color="auto"/>
              <w:right w:val="single" w:sz="6" w:space="0" w:color="auto"/>
            </w:tcBorders>
            <w:shd w:val="clear" w:color="auto" w:fill="auto"/>
            <w:hideMark/>
          </w:tcPr>
          <w:p w14:paraId="21FF35E8" w14:textId="3AA48DB4" w:rsidR="00613D69" w:rsidRPr="00797E1C" w:rsidRDefault="00613D69" w:rsidP="00C014DD">
            <w:pPr>
              <w:spacing w:after="0" w:line="240" w:lineRule="auto"/>
              <w:jc w:val="center"/>
              <w:rPr>
                <w:rFonts w:ascii="Times New Roman" w:eastAsia="Microsoft GothicNeo" w:hAnsi="Times New Roman" w:cs="Times New Roman"/>
                <w:color w:val="000000" w:themeColor="text1"/>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once in project Life</w:t>
            </w:r>
          </w:p>
        </w:tc>
      </w:tr>
      <w:tr w:rsidR="00613D69" w:rsidRPr="00797E1C" w14:paraId="36A64B99" w14:textId="77777777">
        <w:tc>
          <w:tcPr>
            <w:tcW w:w="1395" w:type="dxa"/>
            <w:tcBorders>
              <w:top w:val="nil"/>
              <w:left w:val="single" w:sz="6" w:space="0" w:color="auto"/>
              <w:bottom w:val="single" w:sz="6" w:space="0" w:color="auto"/>
              <w:right w:val="single" w:sz="6" w:space="0" w:color="auto"/>
            </w:tcBorders>
            <w:shd w:val="clear" w:color="auto" w:fill="auto"/>
            <w:hideMark/>
          </w:tcPr>
          <w:p w14:paraId="2F59E7B7" w14:textId="55DCFF44" w:rsidR="00613D69" w:rsidRPr="00797E1C" w:rsidRDefault="00613D69" w:rsidP="00C014DD">
            <w:pPr>
              <w:spacing w:after="0" w:line="240" w:lineRule="auto"/>
              <w:jc w:val="center"/>
              <w:textAlignment w:val="baseline"/>
              <w:rPr>
                <w:rFonts w:ascii="Times New Roman" w:eastAsia="Microsoft GothicNeo" w:hAnsi="Times New Roman" w:cs="Times New Roman"/>
                <w:color w:val="000000"/>
                <w:sz w:val="24"/>
                <w:szCs w:val="24"/>
                <w:lang w:val="en-IN" w:eastAsia="en-IN"/>
              </w:rPr>
            </w:pPr>
            <w:proofErr w:type="spellStart"/>
            <w:r w:rsidRPr="00797E1C">
              <w:rPr>
                <w:rFonts w:ascii="Times New Roman" w:eastAsia="Microsoft GothicNeo" w:hAnsi="Times New Roman" w:cs="Times New Roman"/>
                <w:color w:val="000000" w:themeColor="text1"/>
                <w:sz w:val="24"/>
                <w:szCs w:val="24"/>
                <w:lang w:val="en-IN" w:eastAsia="en-IN"/>
              </w:rPr>
              <w:t>Acedora</w:t>
            </w:r>
            <w:proofErr w:type="spellEnd"/>
            <w:r w:rsidRPr="00797E1C">
              <w:rPr>
                <w:rFonts w:ascii="Times New Roman" w:eastAsia="Microsoft GothicNeo" w:hAnsi="Times New Roman" w:cs="Times New Roman"/>
                <w:color w:val="000000" w:themeColor="text1"/>
                <w:sz w:val="24"/>
                <w:szCs w:val="24"/>
                <w:lang w:val="en-IN" w:eastAsia="en-IN"/>
              </w:rPr>
              <w:t xml:space="preserve"> PM</w:t>
            </w:r>
          </w:p>
        </w:tc>
        <w:tc>
          <w:tcPr>
            <w:tcW w:w="2021" w:type="dxa"/>
            <w:tcBorders>
              <w:top w:val="nil"/>
              <w:left w:val="nil"/>
              <w:bottom w:val="single" w:sz="6" w:space="0" w:color="auto"/>
              <w:right w:val="single" w:sz="6" w:space="0" w:color="auto"/>
            </w:tcBorders>
            <w:shd w:val="clear" w:color="auto" w:fill="auto"/>
            <w:hideMark/>
          </w:tcPr>
          <w:p w14:paraId="271B31EC" w14:textId="1A39BB7B"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 xml:space="preserve">Senior Manager of </w:t>
            </w:r>
            <w:proofErr w:type="spellStart"/>
            <w:r w:rsidRPr="00797E1C">
              <w:rPr>
                <w:rFonts w:ascii="Times New Roman" w:eastAsia="Microsoft GothicNeo" w:hAnsi="Times New Roman" w:cs="Times New Roman"/>
                <w:color w:val="000000" w:themeColor="text1"/>
                <w:sz w:val="24"/>
                <w:szCs w:val="24"/>
                <w:lang w:val="en-IN" w:eastAsia="en-IN"/>
              </w:rPr>
              <w:t>Acedora</w:t>
            </w:r>
            <w:proofErr w:type="spellEnd"/>
          </w:p>
        </w:tc>
        <w:tc>
          <w:tcPr>
            <w:tcW w:w="1843" w:type="dxa"/>
            <w:tcBorders>
              <w:top w:val="nil"/>
              <w:left w:val="nil"/>
              <w:bottom w:val="single" w:sz="6" w:space="0" w:color="auto"/>
              <w:right w:val="single" w:sz="6" w:space="0" w:color="auto"/>
            </w:tcBorders>
            <w:shd w:val="clear" w:color="auto" w:fill="auto"/>
            <w:hideMark/>
          </w:tcPr>
          <w:p w14:paraId="5956E76D" w14:textId="33DA271D"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Plan project flow</w:t>
            </w:r>
          </w:p>
        </w:tc>
        <w:tc>
          <w:tcPr>
            <w:tcW w:w="1859" w:type="dxa"/>
            <w:tcBorders>
              <w:top w:val="nil"/>
              <w:left w:val="nil"/>
              <w:bottom w:val="single" w:sz="6" w:space="0" w:color="auto"/>
              <w:right w:val="single" w:sz="6" w:space="0" w:color="auto"/>
            </w:tcBorders>
            <w:shd w:val="clear" w:color="auto" w:fill="auto"/>
            <w:hideMark/>
          </w:tcPr>
          <w:p w14:paraId="75F91F61" w14:textId="531B5DAC"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Email, Microsoft Teams</w:t>
            </w:r>
          </w:p>
        </w:tc>
        <w:tc>
          <w:tcPr>
            <w:tcW w:w="2226" w:type="dxa"/>
            <w:tcBorders>
              <w:top w:val="nil"/>
              <w:left w:val="nil"/>
              <w:bottom w:val="single" w:sz="6" w:space="0" w:color="auto"/>
              <w:right w:val="single" w:sz="6" w:space="0" w:color="auto"/>
            </w:tcBorders>
            <w:shd w:val="clear" w:color="auto" w:fill="auto"/>
            <w:hideMark/>
          </w:tcPr>
          <w:p w14:paraId="7135C3D2" w14:textId="5BE57D07" w:rsidR="00613D69" w:rsidRPr="00797E1C" w:rsidRDefault="00613D69" w:rsidP="00C014DD">
            <w:pPr>
              <w:spacing w:after="0" w:line="240" w:lineRule="auto"/>
              <w:jc w:val="center"/>
              <w:textAlignment w:val="baseline"/>
              <w:rPr>
                <w:rFonts w:ascii="Times New Roman" w:eastAsia="Microsoft GothicNeo" w:hAnsi="Times New Roman" w:cs="Times New Roman"/>
                <w:sz w:val="24"/>
                <w:szCs w:val="24"/>
                <w:lang w:val="en-IN" w:eastAsia="en-IN"/>
              </w:rPr>
            </w:pPr>
            <w:r w:rsidRPr="00797E1C">
              <w:rPr>
                <w:rFonts w:ascii="Times New Roman" w:eastAsia="Microsoft GothicNeo" w:hAnsi="Times New Roman" w:cs="Times New Roman"/>
                <w:color w:val="000000" w:themeColor="text1"/>
                <w:sz w:val="24"/>
                <w:szCs w:val="24"/>
                <w:lang w:val="en-IN" w:eastAsia="en-IN"/>
              </w:rPr>
              <w:t>Twice per week</w:t>
            </w:r>
          </w:p>
        </w:tc>
      </w:tr>
      <w:tr w:rsidR="00613D69" w:rsidRPr="0076715C" w14:paraId="1F4C666D" w14:textId="77777777">
        <w:tc>
          <w:tcPr>
            <w:tcW w:w="1395" w:type="dxa"/>
            <w:tcBorders>
              <w:top w:val="nil"/>
              <w:left w:val="single" w:sz="6" w:space="0" w:color="auto"/>
              <w:bottom w:val="single" w:sz="6" w:space="0" w:color="auto"/>
              <w:right w:val="single" w:sz="6" w:space="0" w:color="auto"/>
            </w:tcBorders>
            <w:shd w:val="clear" w:color="auto" w:fill="auto"/>
            <w:hideMark/>
          </w:tcPr>
          <w:p w14:paraId="24AEED3F" w14:textId="77777777" w:rsidR="00613D69" w:rsidRPr="0076715C" w:rsidRDefault="00613D69">
            <w:pPr>
              <w:spacing w:line="240" w:lineRule="auto"/>
              <w:rPr>
                <w:rFonts w:ascii="Times New Roman" w:eastAsia="Microsoft GothicNeo" w:hAnsi="Times New Roman" w:cs="Times New Roman"/>
                <w:color w:val="000000" w:themeColor="text1"/>
                <w:sz w:val="20"/>
                <w:szCs w:val="20"/>
                <w:lang w:val="en-IN" w:eastAsia="en-IN"/>
              </w:rPr>
            </w:pPr>
          </w:p>
        </w:tc>
        <w:tc>
          <w:tcPr>
            <w:tcW w:w="2021" w:type="dxa"/>
            <w:tcBorders>
              <w:top w:val="nil"/>
              <w:left w:val="nil"/>
              <w:bottom w:val="single" w:sz="6" w:space="0" w:color="auto"/>
              <w:right w:val="single" w:sz="6" w:space="0" w:color="auto"/>
            </w:tcBorders>
            <w:shd w:val="clear" w:color="auto" w:fill="auto"/>
            <w:hideMark/>
          </w:tcPr>
          <w:p w14:paraId="65D05A5C" w14:textId="77777777" w:rsidR="00613D69" w:rsidRPr="0076715C" w:rsidRDefault="00613D69">
            <w:pPr>
              <w:spacing w:line="240" w:lineRule="auto"/>
              <w:rPr>
                <w:rFonts w:ascii="Times New Roman" w:eastAsia="Microsoft GothicNeo" w:hAnsi="Times New Roman" w:cs="Times New Roman"/>
                <w:color w:val="000000" w:themeColor="text1"/>
                <w:sz w:val="20"/>
                <w:szCs w:val="20"/>
                <w:lang w:val="en-IN" w:eastAsia="en-IN"/>
              </w:rPr>
            </w:pPr>
          </w:p>
        </w:tc>
        <w:tc>
          <w:tcPr>
            <w:tcW w:w="1843" w:type="dxa"/>
            <w:tcBorders>
              <w:top w:val="nil"/>
              <w:left w:val="nil"/>
              <w:bottom w:val="single" w:sz="6" w:space="0" w:color="auto"/>
              <w:right w:val="single" w:sz="6" w:space="0" w:color="auto"/>
            </w:tcBorders>
            <w:shd w:val="clear" w:color="auto" w:fill="auto"/>
            <w:hideMark/>
          </w:tcPr>
          <w:p w14:paraId="05275869" w14:textId="77777777" w:rsidR="00613D69" w:rsidRPr="0076715C" w:rsidRDefault="00613D69">
            <w:pPr>
              <w:spacing w:line="240" w:lineRule="auto"/>
              <w:rPr>
                <w:rFonts w:ascii="Times New Roman" w:eastAsia="Microsoft GothicNeo" w:hAnsi="Times New Roman" w:cs="Times New Roman"/>
                <w:color w:val="000000" w:themeColor="text1"/>
                <w:sz w:val="20"/>
                <w:szCs w:val="20"/>
                <w:lang w:val="en-IN" w:eastAsia="en-IN"/>
              </w:rPr>
            </w:pPr>
          </w:p>
        </w:tc>
        <w:tc>
          <w:tcPr>
            <w:tcW w:w="1859" w:type="dxa"/>
            <w:tcBorders>
              <w:top w:val="nil"/>
              <w:left w:val="nil"/>
              <w:bottom w:val="single" w:sz="6" w:space="0" w:color="auto"/>
              <w:right w:val="single" w:sz="6" w:space="0" w:color="auto"/>
            </w:tcBorders>
            <w:shd w:val="clear" w:color="auto" w:fill="auto"/>
            <w:hideMark/>
          </w:tcPr>
          <w:p w14:paraId="51777794" w14:textId="77777777" w:rsidR="00613D69" w:rsidRPr="0076715C" w:rsidRDefault="00613D69">
            <w:pPr>
              <w:spacing w:line="240" w:lineRule="auto"/>
              <w:rPr>
                <w:rFonts w:ascii="Times New Roman" w:eastAsia="Microsoft GothicNeo" w:hAnsi="Times New Roman" w:cs="Times New Roman"/>
                <w:color w:val="000000" w:themeColor="text1"/>
                <w:sz w:val="20"/>
                <w:szCs w:val="20"/>
                <w:lang w:val="en-IN" w:eastAsia="en-IN"/>
              </w:rPr>
            </w:pPr>
          </w:p>
        </w:tc>
        <w:tc>
          <w:tcPr>
            <w:tcW w:w="2226" w:type="dxa"/>
            <w:tcBorders>
              <w:top w:val="nil"/>
              <w:left w:val="nil"/>
              <w:bottom w:val="single" w:sz="6" w:space="0" w:color="auto"/>
              <w:right w:val="single" w:sz="6" w:space="0" w:color="auto"/>
            </w:tcBorders>
            <w:shd w:val="clear" w:color="auto" w:fill="auto"/>
            <w:hideMark/>
          </w:tcPr>
          <w:p w14:paraId="6F3354E2" w14:textId="77777777" w:rsidR="00613D69" w:rsidRPr="0076715C" w:rsidRDefault="00613D69">
            <w:pPr>
              <w:spacing w:line="240" w:lineRule="auto"/>
              <w:rPr>
                <w:rFonts w:ascii="Times New Roman" w:eastAsia="Microsoft GothicNeo" w:hAnsi="Times New Roman" w:cs="Times New Roman"/>
                <w:color w:val="000000" w:themeColor="text1"/>
                <w:sz w:val="20"/>
                <w:szCs w:val="20"/>
                <w:lang w:val="en-IN" w:eastAsia="en-IN"/>
              </w:rPr>
            </w:pPr>
          </w:p>
        </w:tc>
      </w:tr>
    </w:tbl>
    <w:p w14:paraId="5102350B" w14:textId="77777777" w:rsidR="00613D69" w:rsidRPr="0076715C" w:rsidRDefault="00613D69" w:rsidP="00613D69">
      <w:pPr>
        <w:pStyle w:val="ListParagraph"/>
        <w:ind w:left="1080"/>
        <w:rPr>
          <w:rFonts w:ascii="Times New Roman" w:eastAsia="Microsoft GothicNeo" w:hAnsi="Times New Roman" w:cs="Times New Roman"/>
        </w:rPr>
      </w:pPr>
    </w:p>
    <w:p w14:paraId="5CB9D1D8" w14:textId="77777777" w:rsidR="00613D69" w:rsidRPr="0076715C" w:rsidRDefault="00613D69" w:rsidP="00613D69">
      <w:pPr>
        <w:ind w:firstLine="450"/>
        <w:rPr>
          <w:rFonts w:ascii="Times New Roman" w:eastAsia="Microsoft GothicNeo" w:hAnsi="Times New Roman" w:cs="Times New Roman"/>
        </w:rPr>
      </w:pPr>
      <w:r w:rsidRPr="0076715C">
        <w:rPr>
          <w:rFonts w:ascii="Times New Roman" w:eastAsia="Microsoft GothicNeo" w:hAnsi="Times New Roman" w:cs="Times New Roman"/>
        </w:rPr>
        <w:t>10.</w:t>
      </w:r>
      <w:r w:rsidRPr="0076715C">
        <w:rPr>
          <w:rFonts w:ascii="Times New Roman" w:eastAsia="Microsoft GothicNeo" w:hAnsi="Times New Roman" w:cs="Times New Roman"/>
        </w:rPr>
        <w:tab/>
        <w:t xml:space="preserve">Project Implementation: attach all evidence of implementation </w:t>
      </w:r>
    </w:p>
    <w:p w14:paraId="5FB4260E" w14:textId="77777777" w:rsidR="00613D69" w:rsidRDefault="00613D69" w:rsidP="00613D69">
      <w:pPr>
        <w:ind w:left="720"/>
        <w:rPr>
          <w:rFonts w:ascii="Times New Roman" w:eastAsia="Microsoft GothicNeo" w:hAnsi="Times New Roman" w:cs="Times New Roman"/>
        </w:rPr>
      </w:pPr>
      <w:r w:rsidRPr="0076715C">
        <w:rPr>
          <w:rFonts w:ascii="Times New Roman" w:eastAsia="Microsoft GothicNeo" w:hAnsi="Times New Roman" w:cs="Times New Roman"/>
        </w:rPr>
        <w:t>10.1</w:t>
      </w:r>
      <w:r w:rsidRPr="0076715C">
        <w:rPr>
          <w:rFonts w:ascii="Times New Roman" w:eastAsia="Microsoft GothicNeo" w:hAnsi="Times New Roman" w:cs="Times New Roman"/>
        </w:rPr>
        <w:tab/>
        <w:t>Source Code and evidence (SS of project results)</w:t>
      </w:r>
    </w:p>
    <w:p w14:paraId="17919EC6" w14:textId="47F19D00" w:rsidR="00164F10" w:rsidRDefault="009E0A7D" w:rsidP="00613D69">
      <w:pPr>
        <w:ind w:left="720"/>
        <w:rPr>
          <w:noProof/>
        </w:rPr>
      </w:pPr>
      <w:r w:rsidRPr="009E0A7D">
        <w:rPr>
          <w:rFonts w:ascii="Times New Roman" w:eastAsia="Microsoft GothicNeo" w:hAnsi="Times New Roman" w:cs="Times New Roman"/>
          <w:noProof/>
        </w:rPr>
        <w:lastRenderedPageBreak/>
        <w:drawing>
          <wp:inline distT="0" distB="0" distL="0" distR="0" wp14:anchorId="00F7B7C6" wp14:editId="3A51D1A4">
            <wp:extent cx="2514951" cy="5353797"/>
            <wp:effectExtent l="0" t="0" r="0" b="0"/>
            <wp:docPr id="102770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1712" name=""/>
                    <pic:cNvPicPr/>
                  </pic:nvPicPr>
                  <pic:blipFill>
                    <a:blip r:embed="rId44"/>
                    <a:stretch>
                      <a:fillRect/>
                    </a:stretch>
                  </pic:blipFill>
                  <pic:spPr>
                    <a:xfrm>
                      <a:off x="0" y="0"/>
                      <a:ext cx="2514951" cy="5353797"/>
                    </a:xfrm>
                    <a:prstGeom prst="rect">
                      <a:avLst/>
                    </a:prstGeom>
                  </pic:spPr>
                </pic:pic>
              </a:graphicData>
            </a:graphic>
          </wp:inline>
        </w:drawing>
      </w:r>
      <w:r w:rsidRPr="009E0A7D">
        <w:rPr>
          <w:noProof/>
        </w:rPr>
        <w:t xml:space="preserve"> </w:t>
      </w:r>
      <w:r w:rsidRPr="009E0A7D">
        <w:rPr>
          <w:rFonts w:ascii="Times New Roman" w:eastAsia="Microsoft GothicNeo" w:hAnsi="Times New Roman" w:cs="Times New Roman"/>
          <w:noProof/>
        </w:rPr>
        <w:drawing>
          <wp:inline distT="0" distB="0" distL="0" distR="0" wp14:anchorId="0E3D3F19" wp14:editId="5EAA57A7">
            <wp:extent cx="2667372" cy="5325218"/>
            <wp:effectExtent l="0" t="0" r="0" b="8890"/>
            <wp:docPr id="11369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9423" name=""/>
                    <pic:cNvPicPr/>
                  </pic:nvPicPr>
                  <pic:blipFill>
                    <a:blip r:embed="rId45"/>
                    <a:stretch>
                      <a:fillRect/>
                    </a:stretch>
                  </pic:blipFill>
                  <pic:spPr>
                    <a:xfrm>
                      <a:off x="0" y="0"/>
                      <a:ext cx="2667372" cy="5325218"/>
                    </a:xfrm>
                    <a:prstGeom prst="rect">
                      <a:avLst/>
                    </a:prstGeom>
                  </pic:spPr>
                </pic:pic>
              </a:graphicData>
            </a:graphic>
          </wp:inline>
        </w:drawing>
      </w:r>
    </w:p>
    <w:p w14:paraId="79437FC5" w14:textId="043F8CAE" w:rsidR="009E0A7D" w:rsidRDefault="009E0A7D" w:rsidP="00613D69">
      <w:pPr>
        <w:ind w:left="720"/>
        <w:rPr>
          <w:rFonts w:ascii="Times New Roman" w:eastAsia="Microsoft GothicNeo" w:hAnsi="Times New Roman" w:cs="Times New Roman"/>
        </w:rPr>
      </w:pPr>
      <w:r w:rsidRPr="009E0A7D">
        <w:rPr>
          <w:rFonts w:ascii="Times New Roman" w:eastAsia="Microsoft GothicNeo" w:hAnsi="Times New Roman" w:cs="Times New Roman"/>
          <w:noProof/>
        </w:rPr>
        <w:lastRenderedPageBreak/>
        <w:drawing>
          <wp:inline distT="0" distB="0" distL="0" distR="0" wp14:anchorId="271A57BE" wp14:editId="38A4E552">
            <wp:extent cx="2600688" cy="6154009"/>
            <wp:effectExtent l="0" t="0" r="9525" b="0"/>
            <wp:docPr id="20323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591" name=""/>
                    <pic:cNvPicPr/>
                  </pic:nvPicPr>
                  <pic:blipFill>
                    <a:blip r:embed="rId46"/>
                    <a:stretch>
                      <a:fillRect/>
                    </a:stretch>
                  </pic:blipFill>
                  <pic:spPr>
                    <a:xfrm>
                      <a:off x="0" y="0"/>
                      <a:ext cx="2600688" cy="6154009"/>
                    </a:xfrm>
                    <a:prstGeom prst="rect">
                      <a:avLst/>
                    </a:prstGeom>
                  </pic:spPr>
                </pic:pic>
              </a:graphicData>
            </a:graphic>
          </wp:inline>
        </w:drawing>
      </w:r>
      <w:r>
        <w:rPr>
          <w:rFonts w:ascii="Times New Roman" w:eastAsia="Microsoft GothicNeo" w:hAnsi="Times New Roman" w:cs="Times New Roman"/>
        </w:rPr>
        <w:br/>
      </w:r>
      <w:r>
        <w:rPr>
          <w:rFonts w:ascii="Times New Roman" w:eastAsia="Microsoft GothicNeo" w:hAnsi="Times New Roman" w:cs="Times New Roman"/>
        </w:rPr>
        <w:br/>
        <w:t>some of the file</w:t>
      </w:r>
    </w:p>
    <w:p w14:paraId="06CD5EFC" w14:textId="0A699608"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0FAD5699" wp14:editId="59EBE4CF">
            <wp:extent cx="5943600" cy="3644900"/>
            <wp:effectExtent l="0" t="0" r="0" b="0"/>
            <wp:docPr id="197940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8285" name=""/>
                    <pic:cNvPicPr/>
                  </pic:nvPicPr>
                  <pic:blipFill>
                    <a:blip r:embed="rId47"/>
                    <a:stretch>
                      <a:fillRect/>
                    </a:stretch>
                  </pic:blipFill>
                  <pic:spPr>
                    <a:xfrm>
                      <a:off x="0" y="0"/>
                      <a:ext cx="5943600" cy="3644900"/>
                    </a:xfrm>
                    <a:prstGeom prst="rect">
                      <a:avLst/>
                    </a:prstGeom>
                  </pic:spPr>
                </pic:pic>
              </a:graphicData>
            </a:graphic>
          </wp:inline>
        </w:drawing>
      </w:r>
    </w:p>
    <w:p w14:paraId="5D515965" w14:textId="3E92E663"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249D27C7" wp14:editId="1C9A4F65">
            <wp:extent cx="5943600" cy="4269740"/>
            <wp:effectExtent l="0" t="0" r="0" b="0"/>
            <wp:docPr id="1755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616" name=""/>
                    <pic:cNvPicPr/>
                  </pic:nvPicPr>
                  <pic:blipFill>
                    <a:blip r:embed="rId48"/>
                    <a:stretch>
                      <a:fillRect/>
                    </a:stretch>
                  </pic:blipFill>
                  <pic:spPr>
                    <a:xfrm>
                      <a:off x="0" y="0"/>
                      <a:ext cx="5943600" cy="4269740"/>
                    </a:xfrm>
                    <a:prstGeom prst="rect">
                      <a:avLst/>
                    </a:prstGeom>
                  </pic:spPr>
                </pic:pic>
              </a:graphicData>
            </a:graphic>
          </wp:inline>
        </w:drawing>
      </w:r>
    </w:p>
    <w:p w14:paraId="6B96C3F3" w14:textId="4A976B0C"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2DF27551" wp14:editId="4198381C">
            <wp:extent cx="5943600" cy="4299585"/>
            <wp:effectExtent l="0" t="0" r="0" b="5715"/>
            <wp:docPr id="76793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7095" name=""/>
                    <pic:cNvPicPr/>
                  </pic:nvPicPr>
                  <pic:blipFill>
                    <a:blip r:embed="rId49"/>
                    <a:stretch>
                      <a:fillRect/>
                    </a:stretch>
                  </pic:blipFill>
                  <pic:spPr>
                    <a:xfrm>
                      <a:off x="0" y="0"/>
                      <a:ext cx="5943600" cy="4299585"/>
                    </a:xfrm>
                    <a:prstGeom prst="rect">
                      <a:avLst/>
                    </a:prstGeom>
                  </pic:spPr>
                </pic:pic>
              </a:graphicData>
            </a:graphic>
          </wp:inline>
        </w:drawing>
      </w:r>
    </w:p>
    <w:p w14:paraId="227DD1C8" w14:textId="61211F87"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644CEF66" wp14:editId="6B127690">
            <wp:extent cx="5943600" cy="3376930"/>
            <wp:effectExtent l="0" t="0" r="0" b="0"/>
            <wp:docPr id="169649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9175" name=""/>
                    <pic:cNvPicPr/>
                  </pic:nvPicPr>
                  <pic:blipFill>
                    <a:blip r:embed="rId50"/>
                    <a:stretch>
                      <a:fillRect/>
                    </a:stretch>
                  </pic:blipFill>
                  <pic:spPr>
                    <a:xfrm>
                      <a:off x="0" y="0"/>
                      <a:ext cx="5943600" cy="3376930"/>
                    </a:xfrm>
                    <a:prstGeom prst="rect">
                      <a:avLst/>
                    </a:prstGeom>
                  </pic:spPr>
                </pic:pic>
              </a:graphicData>
            </a:graphic>
          </wp:inline>
        </w:drawing>
      </w:r>
      <w:r>
        <w:rPr>
          <w:rFonts w:ascii="Times New Roman" w:eastAsia="Microsoft GothicNeo" w:hAnsi="Times New Roman" w:cs="Times New Roman"/>
        </w:rPr>
        <w:br/>
      </w:r>
      <w:r>
        <w:rPr>
          <w:rFonts w:ascii="Times New Roman" w:eastAsia="Microsoft GothicNeo" w:hAnsi="Times New Roman" w:cs="Times New Roman"/>
        </w:rPr>
        <w:br/>
      </w:r>
      <w:r>
        <w:rPr>
          <w:rFonts w:ascii="Times New Roman" w:eastAsia="Microsoft GothicNeo" w:hAnsi="Times New Roman" w:cs="Times New Roman"/>
        </w:rPr>
        <w:lastRenderedPageBreak/>
        <w:t xml:space="preserve">Website </w:t>
      </w:r>
      <w:proofErr w:type="spellStart"/>
      <w:r>
        <w:rPr>
          <w:rFonts w:ascii="Times New Roman" w:eastAsia="Microsoft GothicNeo" w:hAnsi="Times New Roman" w:cs="Times New Roman"/>
        </w:rPr>
        <w:t>ScreenShot</w:t>
      </w:r>
      <w:proofErr w:type="spellEnd"/>
      <w:r>
        <w:rPr>
          <w:rFonts w:ascii="Times New Roman" w:eastAsia="Microsoft GothicNeo" w:hAnsi="Times New Roman" w:cs="Times New Roman"/>
        </w:rPr>
        <w:br/>
        <w:t>Home page</w:t>
      </w:r>
    </w:p>
    <w:p w14:paraId="3A39E64E" w14:textId="2203AC18"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01EDE845" wp14:editId="469B67BF">
            <wp:extent cx="5943600" cy="7510145"/>
            <wp:effectExtent l="0" t="0" r="0" b="0"/>
            <wp:docPr id="167579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94868" name=""/>
                    <pic:cNvPicPr/>
                  </pic:nvPicPr>
                  <pic:blipFill>
                    <a:blip r:embed="rId51"/>
                    <a:stretch>
                      <a:fillRect/>
                    </a:stretch>
                  </pic:blipFill>
                  <pic:spPr>
                    <a:xfrm>
                      <a:off x="0" y="0"/>
                      <a:ext cx="5943600" cy="7510145"/>
                    </a:xfrm>
                    <a:prstGeom prst="rect">
                      <a:avLst/>
                    </a:prstGeom>
                  </pic:spPr>
                </pic:pic>
              </a:graphicData>
            </a:graphic>
          </wp:inline>
        </w:drawing>
      </w:r>
    </w:p>
    <w:p w14:paraId="23E3B0F4" w14:textId="63B57DCB"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lastRenderedPageBreak/>
        <w:t>Login page</w:t>
      </w:r>
    </w:p>
    <w:p w14:paraId="404F75D3" w14:textId="304BE170"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6A1462E5" wp14:editId="740B7897">
            <wp:extent cx="5943600" cy="2802890"/>
            <wp:effectExtent l="0" t="0" r="0" b="0"/>
            <wp:docPr id="156863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6785" name=""/>
                    <pic:cNvPicPr/>
                  </pic:nvPicPr>
                  <pic:blipFill>
                    <a:blip r:embed="rId52"/>
                    <a:stretch>
                      <a:fillRect/>
                    </a:stretch>
                  </pic:blipFill>
                  <pic:spPr>
                    <a:xfrm>
                      <a:off x="0" y="0"/>
                      <a:ext cx="5943600" cy="2802890"/>
                    </a:xfrm>
                    <a:prstGeom prst="rect">
                      <a:avLst/>
                    </a:prstGeom>
                  </pic:spPr>
                </pic:pic>
              </a:graphicData>
            </a:graphic>
          </wp:inline>
        </w:drawing>
      </w:r>
    </w:p>
    <w:p w14:paraId="7556834F" w14:textId="039ED557"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Register page</w:t>
      </w:r>
    </w:p>
    <w:p w14:paraId="5B801D37" w14:textId="5AD71F94"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09E34CC8" wp14:editId="0F06B9B0">
            <wp:extent cx="5943600" cy="2806065"/>
            <wp:effectExtent l="0" t="0" r="0" b="0"/>
            <wp:docPr id="132449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0935" name=""/>
                    <pic:cNvPicPr/>
                  </pic:nvPicPr>
                  <pic:blipFill>
                    <a:blip r:embed="rId53"/>
                    <a:stretch>
                      <a:fillRect/>
                    </a:stretch>
                  </pic:blipFill>
                  <pic:spPr>
                    <a:xfrm>
                      <a:off x="0" y="0"/>
                      <a:ext cx="5943600" cy="2806065"/>
                    </a:xfrm>
                    <a:prstGeom prst="rect">
                      <a:avLst/>
                    </a:prstGeom>
                  </pic:spPr>
                </pic:pic>
              </a:graphicData>
            </a:graphic>
          </wp:inline>
        </w:drawing>
      </w:r>
    </w:p>
    <w:p w14:paraId="48B91C78" w14:textId="439F69B9"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Cart page</w:t>
      </w:r>
    </w:p>
    <w:p w14:paraId="0E1CA645" w14:textId="1316410D"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57CA5BEC" wp14:editId="00B4501B">
            <wp:extent cx="5943600" cy="2811145"/>
            <wp:effectExtent l="0" t="0" r="0" b="8255"/>
            <wp:docPr id="122630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2498" name=""/>
                    <pic:cNvPicPr/>
                  </pic:nvPicPr>
                  <pic:blipFill>
                    <a:blip r:embed="rId54"/>
                    <a:stretch>
                      <a:fillRect/>
                    </a:stretch>
                  </pic:blipFill>
                  <pic:spPr>
                    <a:xfrm>
                      <a:off x="0" y="0"/>
                      <a:ext cx="5943600" cy="2811145"/>
                    </a:xfrm>
                    <a:prstGeom prst="rect">
                      <a:avLst/>
                    </a:prstGeom>
                  </pic:spPr>
                </pic:pic>
              </a:graphicData>
            </a:graphic>
          </wp:inline>
        </w:drawing>
      </w:r>
    </w:p>
    <w:p w14:paraId="1B91F576" w14:textId="7FDD5818"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Checkout page</w:t>
      </w:r>
    </w:p>
    <w:p w14:paraId="4B6BBB33" w14:textId="72E87084"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5A3164BF" wp14:editId="4E559AC9">
            <wp:extent cx="5943600" cy="4891405"/>
            <wp:effectExtent l="0" t="0" r="0" b="4445"/>
            <wp:docPr id="151459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8676" name=""/>
                    <pic:cNvPicPr/>
                  </pic:nvPicPr>
                  <pic:blipFill>
                    <a:blip r:embed="rId55"/>
                    <a:stretch>
                      <a:fillRect/>
                    </a:stretch>
                  </pic:blipFill>
                  <pic:spPr>
                    <a:xfrm>
                      <a:off x="0" y="0"/>
                      <a:ext cx="5943600" cy="4891405"/>
                    </a:xfrm>
                    <a:prstGeom prst="rect">
                      <a:avLst/>
                    </a:prstGeom>
                  </pic:spPr>
                </pic:pic>
              </a:graphicData>
            </a:graphic>
          </wp:inline>
        </w:drawing>
      </w:r>
    </w:p>
    <w:p w14:paraId="5CE886B9" w14:textId="27FC0AB9"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lastRenderedPageBreak/>
        <w:t>Profile page</w:t>
      </w:r>
    </w:p>
    <w:p w14:paraId="7311DC25" w14:textId="2B15759B"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714D7693" wp14:editId="6BA2F1F3">
            <wp:extent cx="5943600" cy="2788920"/>
            <wp:effectExtent l="0" t="0" r="0" b="0"/>
            <wp:docPr id="118493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32763" name=""/>
                    <pic:cNvPicPr/>
                  </pic:nvPicPr>
                  <pic:blipFill>
                    <a:blip r:embed="rId56"/>
                    <a:stretch>
                      <a:fillRect/>
                    </a:stretch>
                  </pic:blipFill>
                  <pic:spPr>
                    <a:xfrm>
                      <a:off x="0" y="0"/>
                      <a:ext cx="5943600" cy="2788920"/>
                    </a:xfrm>
                    <a:prstGeom prst="rect">
                      <a:avLst/>
                    </a:prstGeom>
                  </pic:spPr>
                </pic:pic>
              </a:graphicData>
            </a:graphic>
          </wp:inline>
        </w:drawing>
      </w:r>
    </w:p>
    <w:p w14:paraId="69CD6298" w14:textId="79BC1D4C"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MyOrder page</w:t>
      </w:r>
    </w:p>
    <w:p w14:paraId="6E82E8AC" w14:textId="10564EF3"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5A1F8164" wp14:editId="028D936D">
            <wp:extent cx="5943600" cy="2804795"/>
            <wp:effectExtent l="0" t="0" r="0" b="0"/>
            <wp:docPr id="193009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754" name=""/>
                    <pic:cNvPicPr/>
                  </pic:nvPicPr>
                  <pic:blipFill>
                    <a:blip r:embed="rId57"/>
                    <a:stretch>
                      <a:fillRect/>
                    </a:stretch>
                  </pic:blipFill>
                  <pic:spPr>
                    <a:xfrm>
                      <a:off x="0" y="0"/>
                      <a:ext cx="5943600" cy="2804795"/>
                    </a:xfrm>
                    <a:prstGeom prst="rect">
                      <a:avLst/>
                    </a:prstGeom>
                  </pic:spPr>
                </pic:pic>
              </a:graphicData>
            </a:graphic>
          </wp:inline>
        </w:drawing>
      </w:r>
    </w:p>
    <w:p w14:paraId="294BEB1B" w14:textId="415E44D1"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Admin page</w:t>
      </w:r>
    </w:p>
    <w:p w14:paraId="76FAA213" w14:textId="3EFD0447"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0B99FB60" wp14:editId="1C281FED">
            <wp:extent cx="5943600" cy="2805430"/>
            <wp:effectExtent l="0" t="0" r="0" b="0"/>
            <wp:docPr id="123653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4965" name=""/>
                    <pic:cNvPicPr/>
                  </pic:nvPicPr>
                  <pic:blipFill>
                    <a:blip r:embed="rId58"/>
                    <a:stretch>
                      <a:fillRect/>
                    </a:stretch>
                  </pic:blipFill>
                  <pic:spPr>
                    <a:xfrm>
                      <a:off x="0" y="0"/>
                      <a:ext cx="5943600" cy="2805430"/>
                    </a:xfrm>
                    <a:prstGeom prst="rect">
                      <a:avLst/>
                    </a:prstGeom>
                  </pic:spPr>
                </pic:pic>
              </a:graphicData>
            </a:graphic>
          </wp:inline>
        </w:drawing>
      </w:r>
    </w:p>
    <w:p w14:paraId="318CBFD5" w14:textId="3D433B61"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Manage order</w:t>
      </w:r>
    </w:p>
    <w:p w14:paraId="03E2D526" w14:textId="55D8B618"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75CEA7A2" wp14:editId="0191CDE1">
            <wp:extent cx="5943600" cy="2792095"/>
            <wp:effectExtent l="0" t="0" r="0" b="8255"/>
            <wp:docPr id="180686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9423" name=""/>
                    <pic:cNvPicPr/>
                  </pic:nvPicPr>
                  <pic:blipFill>
                    <a:blip r:embed="rId59"/>
                    <a:stretch>
                      <a:fillRect/>
                    </a:stretch>
                  </pic:blipFill>
                  <pic:spPr>
                    <a:xfrm>
                      <a:off x="0" y="0"/>
                      <a:ext cx="5943600" cy="2792095"/>
                    </a:xfrm>
                    <a:prstGeom prst="rect">
                      <a:avLst/>
                    </a:prstGeom>
                  </pic:spPr>
                </pic:pic>
              </a:graphicData>
            </a:graphic>
          </wp:inline>
        </w:drawing>
      </w:r>
    </w:p>
    <w:p w14:paraId="460D1AF0" w14:textId="6D3E7075"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Manage user</w:t>
      </w:r>
    </w:p>
    <w:p w14:paraId="32F73486" w14:textId="49453864"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7F911F2E" wp14:editId="4135BEA8">
            <wp:extent cx="5943600" cy="2802890"/>
            <wp:effectExtent l="0" t="0" r="0" b="0"/>
            <wp:docPr id="12506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933" name=""/>
                    <pic:cNvPicPr/>
                  </pic:nvPicPr>
                  <pic:blipFill>
                    <a:blip r:embed="rId60"/>
                    <a:stretch>
                      <a:fillRect/>
                    </a:stretch>
                  </pic:blipFill>
                  <pic:spPr>
                    <a:xfrm>
                      <a:off x="0" y="0"/>
                      <a:ext cx="5943600" cy="2802890"/>
                    </a:xfrm>
                    <a:prstGeom prst="rect">
                      <a:avLst/>
                    </a:prstGeom>
                  </pic:spPr>
                </pic:pic>
              </a:graphicData>
            </a:graphic>
          </wp:inline>
        </w:drawing>
      </w:r>
    </w:p>
    <w:p w14:paraId="679EDD8B" w14:textId="4B736471"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Manage product</w:t>
      </w:r>
    </w:p>
    <w:p w14:paraId="3F325A7F" w14:textId="3C20BE14"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4F28CC39" wp14:editId="25052FA0">
            <wp:extent cx="5943600" cy="2807335"/>
            <wp:effectExtent l="0" t="0" r="0" b="0"/>
            <wp:docPr id="113021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1020" name=""/>
                    <pic:cNvPicPr/>
                  </pic:nvPicPr>
                  <pic:blipFill>
                    <a:blip r:embed="rId61"/>
                    <a:stretch>
                      <a:fillRect/>
                    </a:stretch>
                  </pic:blipFill>
                  <pic:spPr>
                    <a:xfrm>
                      <a:off x="0" y="0"/>
                      <a:ext cx="5943600" cy="2807335"/>
                    </a:xfrm>
                    <a:prstGeom prst="rect">
                      <a:avLst/>
                    </a:prstGeom>
                  </pic:spPr>
                </pic:pic>
              </a:graphicData>
            </a:graphic>
          </wp:inline>
        </w:drawing>
      </w:r>
    </w:p>
    <w:p w14:paraId="6C65D9C1" w14:textId="631A1C8E"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Add product</w:t>
      </w:r>
    </w:p>
    <w:p w14:paraId="63FCEB29" w14:textId="7C0AD6C1" w:rsidR="004F2609"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46DD9EC7" wp14:editId="3BFDB348">
            <wp:extent cx="5943600" cy="2806065"/>
            <wp:effectExtent l="0" t="0" r="0" b="0"/>
            <wp:docPr id="18078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6591" name=""/>
                    <pic:cNvPicPr/>
                  </pic:nvPicPr>
                  <pic:blipFill>
                    <a:blip r:embed="rId62"/>
                    <a:stretch>
                      <a:fillRect/>
                    </a:stretch>
                  </pic:blipFill>
                  <pic:spPr>
                    <a:xfrm>
                      <a:off x="0" y="0"/>
                      <a:ext cx="5943600" cy="2806065"/>
                    </a:xfrm>
                    <a:prstGeom prst="rect">
                      <a:avLst/>
                    </a:prstGeom>
                  </pic:spPr>
                </pic:pic>
              </a:graphicData>
            </a:graphic>
          </wp:inline>
        </w:drawing>
      </w:r>
    </w:p>
    <w:p w14:paraId="05A89154" w14:textId="5077594C" w:rsidR="004F2609" w:rsidRDefault="004F2609" w:rsidP="00613D69">
      <w:pPr>
        <w:ind w:left="720"/>
        <w:rPr>
          <w:rFonts w:ascii="Times New Roman" w:eastAsia="Microsoft GothicNeo" w:hAnsi="Times New Roman" w:cs="Times New Roman"/>
        </w:rPr>
      </w:pPr>
      <w:r>
        <w:rPr>
          <w:rFonts w:ascii="Times New Roman" w:eastAsia="Microsoft GothicNeo" w:hAnsi="Times New Roman" w:cs="Times New Roman"/>
        </w:rPr>
        <w:t>Edit profile</w:t>
      </w:r>
    </w:p>
    <w:p w14:paraId="66208F2A" w14:textId="090263AE" w:rsidR="004F2609" w:rsidRPr="0076715C" w:rsidRDefault="004F2609" w:rsidP="00613D69">
      <w:pPr>
        <w:ind w:left="720"/>
        <w:rPr>
          <w:rFonts w:ascii="Times New Roman" w:eastAsia="Microsoft GothicNeo" w:hAnsi="Times New Roman" w:cs="Times New Roman"/>
        </w:rPr>
      </w:pPr>
      <w:r w:rsidRPr="004F2609">
        <w:rPr>
          <w:rFonts w:ascii="Times New Roman" w:eastAsia="Microsoft GothicNeo" w:hAnsi="Times New Roman" w:cs="Times New Roman"/>
          <w:noProof/>
        </w:rPr>
        <w:drawing>
          <wp:inline distT="0" distB="0" distL="0" distR="0" wp14:anchorId="3BB6BFC9" wp14:editId="2E716997">
            <wp:extent cx="5943600" cy="2756535"/>
            <wp:effectExtent l="0" t="0" r="0" b="5715"/>
            <wp:docPr id="68841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8897" name=""/>
                    <pic:cNvPicPr/>
                  </pic:nvPicPr>
                  <pic:blipFill>
                    <a:blip r:embed="rId63"/>
                    <a:stretch>
                      <a:fillRect/>
                    </a:stretch>
                  </pic:blipFill>
                  <pic:spPr>
                    <a:xfrm>
                      <a:off x="0" y="0"/>
                      <a:ext cx="5943600" cy="2756535"/>
                    </a:xfrm>
                    <a:prstGeom prst="rect">
                      <a:avLst/>
                    </a:prstGeom>
                  </pic:spPr>
                </pic:pic>
              </a:graphicData>
            </a:graphic>
          </wp:inline>
        </w:drawing>
      </w:r>
    </w:p>
    <w:p w14:paraId="06EFD02D" w14:textId="410FB04F" w:rsidR="00613D69" w:rsidRPr="00164F10" w:rsidRDefault="00613D69" w:rsidP="00164F10">
      <w:pPr>
        <w:ind w:left="720"/>
        <w:rPr>
          <w:rFonts w:ascii="Times New Roman" w:eastAsia="Microsoft GothicNeo" w:hAnsi="Times New Roman" w:cs="Times New Roman"/>
        </w:rPr>
      </w:pPr>
      <w:r w:rsidRPr="0076715C">
        <w:rPr>
          <w:rFonts w:ascii="Times New Roman" w:eastAsia="Microsoft GothicNeo" w:hAnsi="Times New Roman" w:cs="Times New Roman"/>
        </w:rPr>
        <w:t>10.2</w:t>
      </w:r>
      <w:r w:rsidRPr="0076715C">
        <w:rPr>
          <w:rFonts w:ascii="Times New Roman" w:eastAsia="Microsoft GothicNeo" w:hAnsi="Times New Roman" w:cs="Times New Roman"/>
        </w:rPr>
        <w:tab/>
        <w:t xml:space="preserve">Post -implementation Survey: survey objective: to understand the pulse of Jumpstart customer/employee about online Shopping system </w:t>
      </w:r>
    </w:p>
    <w:p w14:paraId="3911F6E2" w14:textId="77777777" w:rsidR="00613D69" w:rsidRPr="0076715C" w:rsidRDefault="00613D69" w:rsidP="00613D69">
      <w:pPr>
        <w:rPr>
          <w:rFonts w:ascii="Times New Roman" w:eastAsia="Microsoft GothicNeo" w:hAnsi="Times New Roman" w:cs="Times New Roman"/>
        </w:rPr>
      </w:pPr>
      <w:r w:rsidRPr="0076715C">
        <w:rPr>
          <w:rFonts w:ascii="Times New Roman" w:eastAsia="Microsoft GothicNeo" w:hAnsi="Times New Roman" w:cs="Times New Roman"/>
          <w:highlight w:val="yellow"/>
        </w:rPr>
        <w:t>Survey Frame - 6 to 8 questions</w:t>
      </w:r>
      <w:r w:rsidRPr="0076715C">
        <w:rPr>
          <w:rFonts w:ascii="Times New Roman" w:eastAsia="Microsoft GothicNeo" w:hAnsi="Times New Roman" w:cs="Times New Roman"/>
        </w:rPr>
        <w:t xml:space="preserve"> </w:t>
      </w:r>
    </w:p>
    <w:p w14:paraId="72E7AE95"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1.</w:t>
      </w:r>
      <w:r w:rsidRPr="00164F10">
        <w:rPr>
          <w:rFonts w:ascii="Times New Roman" w:eastAsia="Microsoft GothicNeo" w:hAnsi="Times New Roman" w:cs="Times New Roman"/>
        </w:rPr>
        <w:tab/>
        <w:t>How satisfied are you with the overall user experience of Jumpstart's e-commerce website, including navigation, layout, and ease of use?</w:t>
      </w:r>
    </w:p>
    <w:p w14:paraId="3D218995"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Satisfied</w:t>
      </w:r>
    </w:p>
    <w:p w14:paraId="4AA8004E"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Satisfied</w:t>
      </w:r>
    </w:p>
    <w:p w14:paraId="2A208EBF"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Neutral</w:t>
      </w:r>
    </w:p>
    <w:p w14:paraId="3E110A22"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Dissatisfied</w:t>
      </w:r>
    </w:p>
    <w:p w14:paraId="2EBE7E8A"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lastRenderedPageBreak/>
        <w:t>•</w:t>
      </w:r>
      <w:r w:rsidRPr="00164F10">
        <w:rPr>
          <w:rFonts w:ascii="Times New Roman" w:eastAsia="Microsoft GothicNeo" w:hAnsi="Times New Roman" w:cs="Times New Roman"/>
        </w:rPr>
        <w:tab/>
        <w:t>Very Dissatisfied</w:t>
      </w:r>
    </w:p>
    <w:p w14:paraId="5D0932D9"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2.</w:t>
      </w:r>
      <w:r w:rsidRPr="00164F10">
        <w:rPr>
          <w:rFonts w:ascii="Times New Roman" w:eastAsia="Microsoft GothicNeo" w:hAnsi="Times New Roman" w:cs="Times New Roman"/>
        </w:rPr>
        <w:tab/>
        <w:t>On a scale of 1-5, how easy is it for you to find products you are looking for on Jumpstart's e-commerce website?</w:t>
      </w:r>
    </w:p>
    <w:p w14:paraId="44F089F2"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1 (Very Difficult)</w:t>
      </w:r>
    </w:p>
    <w:p w14:paraId="5AE8DDF5"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2</w:t>
      </w:r>
    </w:p>
    <w:p w14:paraId="3297E010"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3 (Moderate)</w:t>
      </w:r>
    </w:p>
    <w:p w14:paraId="077B9A69"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4</w:t>
      </w:r>
    </w:p>
    <w:p w14:paraId="2BDF6465"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5 (Very Easy)</w:t>
      </w:r>
    </w:p>
    <w:p w14:paraId="341B3DA6"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3.</w:t>
      </w:r>
      <w:r w:rsidRPr="00164F10">
        <w:rPr>
          <w:rFonts w:ascii="Times New Roman" w:eastAsia="Microsoft GothicNeo" w:hAnsi="Times New Roman" w:cs="Times New Roman"/>
        </w:rPr>
        <w:tab/>
        <w:t>Please rate your experience with the product selection and variety offered on Jumpstart's e-commerce website.</w:t>
      </w:r>
    </w:p>
    <w:p w14:paraId="1418E3AC"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Excellent</w:t>
      </w:r>
    </w:p>
    <w:p w14:paraId="19E2F336"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Good</w:t>
      </w:r>
    </w:p>
    <w:p w14:paraId="32991B29"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Fair</w:t>
      </w:r>
    </w:p>
    <w:p w14:paraId="36B3C4BE"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Poor</w:t>
      </w:r>
    </w:p>
    <w:p w14:paraId="298F867D"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Poor</w:t>
      </w:r>
    </w:p>
    <w:p w14:paraId="02273E9C"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4.</w:t>
      </w:r>
      <w:r w:rsidRPr="00164F10">
        <w:rPr>
          <w:rFonts w:ascii="Times New Roman" w:eastAsia="Microsoft GothicNeo" w:hAnsi="Times New Roman" w:cs="Times New Roman"/>
        </w:rPr>
        <w:tab/>
        <w:t>How satisfied are you with the functionality and reliability of the shopping cart system on Jumpstart's e-commerce website?</w:t>
      </w:r>
    </w:p>
    <w:p w14:paraId="369987F1"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Satisfied</w:t>
      </w:r>
    </w:p>
    <w:p w14:paraId="3B00F4E8"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Satisfied</w:t>
      </w:r>
    </w:p>
    <w:p w14:paraId="2EC03648"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Neutral</w:t>
      </w:r>
    </w:p>
    <w:p w14:paraId="1EEF455F"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Dissatisfied</w:t>
      </w:r>
    </w:p>
    <w:p w14:paraId="5C44FF7D"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Dissatisfied</w:t>
      </w:r>
    </w:p>
    <w:p w14:paraId="5E0A3E2B"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5.</w:t>
      </w:r>
      <w:r w:rsidRPr="00164F10">
        <w:rPr>
          <w:rFonts w:ascii="Times New Roman" w:eastAsia="Microsoft GothicNeo" w:hAnsi="Times New Roman" w:cs="Times New Roman"/>
        </w:rPr>
        <w:tab/>
        <w:t>Did you encounter any issues during the checkout process on Jumpstart's e-commerce website (e.g., payment errors, page loading problems)?</w:t>
      </w:r>
    </w:p>
    <w:p w14:paraId="49FFD6B4"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Yes</w:t>
      </w:r>
    </w:p>
    <w:p w14:paraId="76DCA47C"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No</w:t>
      </w:r>
    </w:p>
    <w:p w14:paraId="099F14DF"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Maybe</w:t>
      </w:r>
    </w:p>
    <w:p w14:paraId="36F0712D"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6.</w:t>
      </w:r>
      <w:r w:rsidRPr="00164F10">
        <w:rPr>
          <w:rFonts w:ascii="Times New Roman" w:eastAsia="Microsoft GothicNeo" w:hAnsi="Times New Roman" w:cs="Times New Roman"/>
        </w:rPr>
        <w:tab/>
        <w:t>On a scale of 1-5, how secure do you feel when making online payments through Jumpstart's e-commerce website?</w:t>
      </w:r>
    </w:p>
    <w:p w14:paraId="41328DBC"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1 (Not Secure)</w:t>
      </w:r>
    </w:p>
    <w:p w14:paraId="4B743C97"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2</w:t>
      </w:r>
    </w:p>
    <w:p w14:paraId="454537C9"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3 (Moderately Secure)</w:t>
      </w:r>
    </w:p>
    <w:p w14:paraId="0B79E613"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lastRenderedPageBreak/>
        <w:t>•</w:t>
      </w:r>
      <w:r w:rsidRPr="00164F10">
        <w:rPr>
          <w:rFonts w:ascii="Times New Roman" w:eastAsia="Microsoft GothicNeo" w:hAnsi="Times New Roman" w:cs="Times New Roman"/>
        </w:rPr>
        <w:tab/>
        <w:t>4</w:t>
      </w:r>
    </w:p>
    <w:p w14:paraId="5E7C2863"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5 (Very Secure)</w:t>
      </w:r>
    </w:p>
    <w:p w14:paraId="5C2654BA"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7.</w:t>
      </w:r>
      <w:r w:rsidRPr="00164F10">
        <w:rPr>
          <w:rFonts w:ascii="Times New Roman" w:eastAsia="Microsoft GothicNeo" w:hAnsi="Times New Roman" w:cs="Times New Roman"/>
        </w:rPr>
        <w:tab/>
        <w:t>How satisfied are you with the available payment options (credit card, PayPal, etc.) on Jumpstart's e-commerce website?</w:t>
      </w:r>
    </w:p>
    <w:p w14:paraId="458D3997"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Satisfied</w:t>
      </w:r>
    </w:p>
    <w:p w14:paraId="55E71D69"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Satisfied</w:t>
      </w:r>
    </w:p>
    <w:p w14:paraId="1E6030E5"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Neutral</w:t>
      </w:r>
    </w:p>
    <w:p w14:paraId="6B407C4F"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Dissatisfied</w:t>
      </w:r>
    </w:p>
    <w:p w14:paraId="23EDC89B"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Dissatisfied</w:t>
      </w:r>
    </w:p>
    <w:p w14:paraId="4B91C07B" w14:textId="4D7FF610" w:rsidR="00164F10" w:rsidRPr="00164F10" w:rsidRDefault="00164F10" w:rsidP="00164F10">
      <w:pPr>
        <w:rPr>
          <w:rFonts w:ascii="Times New Roman" w:eastAsia="Microsoft GothicNeo" w:hAnsi="Times New Roman" w:cs="Times New Roman"/>
        </w:rPr>
      </w:pPr>
      <w:r>
        <w:rPr>
          <w:rFonts w:ascii="Times New Roman" w:eastAsia="Microsoft GothicNeo" w:hAnsi="Times New Roman" w:cs="Times New Roman"/>
        </w:rPr>
        <w:t>8</w:t>
      </w:r>
      <w:r w:rsidRPr="00164F10">
        <w:rPr>
          <w:rFonts w:ascii="Times New Roman" w:eastAsia="Microsoft GothicNeo" w:hAnsi="Times New Roman" w:cs="Times New Roman"/>
        </w:rPr>
        <w:t>.</w:t>
      </w:r>
      <w:r w:rsidRPr="00164F10">
        <w:rPr>
          <w:rFonts w:ascii="Times New Roman" w:eastAsia="Microsoft GothicNeo" w:hAnsi="Times New Roman" w:cs="Times New Roman"/>
        </w:rPr>
        <w:tab/>
        <w:t>How likely are you to recommend Jumpstart's e-commerce website to others based on your experiences?</w:t>
      </w:r>
    </w:p>
    <w:p w14:paraId="31920AFF"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Likely</w:t>
      </w:r>
    </w:p>
    <w:p w14:paraId="4ABCAA15"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Likely</w:t>
      </w:r>
    </w:p>
    <w:p w14:paraId="42D5D27A"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Neutral</w:t>
      </w:r>
    </w:p>
    <w:p w14:paraId="1FF86CE9"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Unlikely</w:t>
      </w:r>
    </w:p>
    <w:p w14:paraId="1876F147" w14:textId="77777777" w:rsidR="00164F10" w:rsidRPr="00164F10" w:rsidRDefault="00164F10" w:rsidP="00164F10">
      <w:pPr>
        <w:rPr>
          <w:rFonts w:ascii="Times New Roman" w:eastAsia="Microsoft GothicNeo" w:hAnsi="Times New Roman" w:cs="Times New Roman"/>
        </w:rPr>
      </w:pPr>
      <w:r w:rsidRPr="00164F10">
        <w:rPr>
          <w:rFonts w:ascii="Times New Roman" w:eastAsia="Microsoft GothicNeo" w:hAnsi="Times New Roman" w:cs="Times New Roman"/>
        </w:rPr>
        <w:t>•</w:t>
      </w:r>
      <w:r w:rsidRPr="00164F10">
        <w:rPr>
          <w:rFonts w:ascii="Times New Roman" w:eastAsia="Microsoft GothicNeo" w:hAnsi="Times New Roman" w:cs="Times New Roman"/>
        </w:rPr>
        <w:tab/>
        <w:t>Very Unlikely</w:t>
      </w:r>
    </w:p>
    <w:p w14:paraId="2612E0F9" w14:textId="10F83648" w:rsidR="00164F10" w:rsidRDefault="00164F10" w:rsidP="00164F10">
      <w:pPr>
        <w:rPr>
          <w:rFonts w:ascii="Times New Roman" w:eastAsia="Microsoft GothicNeo" w:hAnsi="Times New Roman" w:cs="Times New Roman"/>
        </w:rPr>
      </w:pPr>
    </w:p>
    <w:p w14:paraId="548BF923" w14:textId="4EDD4DAB" w:rsidR="001F1F76" w:rsidRDefault="001F1F76" w:rsidP="00164F10">
      <w:pPr>
        <w:rPr>
          <w:rFonts w:ascii="Times New Roman" w:eastAsia="Microsoft GothicNeo" w:hAnsi="Times New Roman" w:cs="Times New Roman"/>
        </w:rPr>
      </w:pPr>
      <w:r w:rsidRPr="001F1F76">
        <w:rPr>
          <w:rFonts w:ascii="Times New Roman" w:eastAsia="Microsoft GothicNeo" w:hAnsi="Times New Roman" w:cs="Times New Roman"/>
        </w:rPr>
        <w:lastRenderedPageBreak/>
        <w:drawing>
          <wp:inline distT="0" distB="0" distL="0" distR="0" wp14:anchorId="1AF96D6B" wp14:editId="0280C21A">
            <wp:extent cx="5943600" cy="4005580"/>
            <wp:effectExtent l="0" t="0" r="0" b="0"/>
            <wp:docPr id="152521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3814" name=""/>
                    <pic:cNvPicPr/>
                  </pic:nvPicPr>
                  <pic:blipFill>
                    <a:blip r:embed="rId64"/>
                    <a:stretch>
                      <a:fillRect/>
                    </a:stretch>
                  </pic:blipFill>
                  <pic:spPr>
                    <a:xfrm>
                      <a:off x="0" y="0"/>
                      <a:ext cx="5943600" cy="4005580"/>
                    </a:xfrm>
                    <a:prstGeom prst="rect">
                      <a:avLst/>
                    </a:prstGeom>
                  </pic:spPr>
                </pic:pic>
              </a:graphicData>
            </a:graphic>
          </wp:inline>
        </w:drawing>
      </w:r>
    </w:p>
    <w:p w14:paraId="2CB1E70C" w14:textId="79568A07" w:rsidR="001F1F76" w:rsidRDefault="001F1F76" w:rsidP="00164F10">
      <w:pPr>
        <w:rPr>
          <w:rFonts w:ascii="Times New Roman" w:eastAsia="Microsoft GothicNeo" w:hAnsi="Times New Roman" w:cs="Times New Roman"/>
        </w:rPr>
      </w:pPr>
      <w:r w:rsidRPr="001F1F76">
        <w:rPr>
          <w:rFonts w:ascii="Times New Roman" w:eastAsia="Microsoft GothicNeo" w:hAnsi="Times New Roman" w:cs="Times New Roman"/>
        </w:rPr>
        <w:lastRenderedPageBreak/>
        <w:drawing>
          <wp:inline distT="0" distB="0" distL="0" distR="0" wp14:anchorId="07FA1A72" wp14:editId="677F54A2">
            <wp:extent cx="5943600" cy="5080635"/>
            <wp:effectExtent l="0" t="0" r="0" b="5715"/>
            <wp:docPr id="6227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89903" name=""/>
                    <pic:cNvPicPr/>
                  </pic:nvPicPr>
                  <pic:blipFill>
                    <a:blip r:embed="rId65"/>
                    <a:stretch>
                      <a:fillRect/>
                    </a:stretch>
                  </pic:blipFill>
                  <pic:spPr>
                    <a:xfrm>
                      <a:off x="0" y="0"/>
                      <a:ext cx="5943600" cy="5080635"/>
                    </a:xfrm>
                    <a:prstGeom prst="rect">
                      <a:avLst/>
                    </a:prstGeom>
                  </pic:spPr>
                </pic:pic>
              </a:graphicData>
            </a:graphic>
          </wp:inline>
        </w:drawing>
      </w:r>
    </w:p>
    <w:p w14:paraId="6B805F0A" w14:textId="7CE976CB" w:rsidR="001F1F76" w:rsidRDefault="001F1F76" w:rsidP="00164F10">
      <w:pPr>
        <w:rPr>
          <w:rFonts w:ascii="Times New Roman" w:eastAsia="Microsoft GothicNeo" w:hAnsi="Times New Roman" w:cs="Times New Roman"/>
        </w:rPr>
      </w:pPr>
      <w:r w:rsidRPr="001F1F76">
        <w:rPr>
          <w:rFonts w:ascii="Times New Roman" w:eastAsia="Microsoft GothicNeo" w:hAnsi="Times New Roman" w:cs="Times New Roman"/>
        </w:rPr>
        <w:lastRenderedPageBreak/>
        <w:drawing>
          <wp:inline distT="0" distB="0" distL="0" distR="0" wp14:anchorId="237F4BF9" wp14:editId="0B6FCA75">
            <wp:extent cx="5943600" cy="5601970"/>
            <wp:effectExtent l="0" t="0" r="0" b="0"/>
            <wp:docPr id="36528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3753" name=""/>
                    <pic:cNvPicPr/>
                  </pic:nvPicPr>
                  <pic:blipFill>
                    <a:blip r:embed="rId66"/>
                    <a:stretch>
                      <a:fillRect/>
                    </a:stretch>
                  </pic:blipFill>
                  <pic:spPr>
                    <a:xfrm>
                      <a:off x="0" y="0"/>
                      <a:ext cx="5943600" cy="5601970"/>
                    </a:xfrm>
                    <a:prstGeom prst="rect">
                      <a:avLst/>
                    </a:prstGeom>
                  </pic:spPr>
                </pic:pic>
              </a:graphicData>
            </a:graphic>
          </wp:inline>
        </w:drawing>
      </w:r>
    </w:p>
    <w:p w14:paraId="2A927AF6" w14:textId="77777777" w:rsidR="001F1F76" w:rsidRDefault="001F1F76" w:rsidP="00164F10">
      <w:pPr>
        <w:rPr>
          <w:rFonts w:ascii="Times New Roman" w:eastAsia="Microsoft GothicNeo" w:hAnsi="Times New Roman" w:cs="Times New Roman"/>
        </w:rPr>
      </w:pPr>
    </w:p>
    <w:p w14:paraId="71E3E4A2" w14:textId="63DB0A5E" w:rsidR="001F1F76" w:rsidRDefault="001F1F76" w:rsidP="00164F10">
      <w:pPr>
        <w:rPr>
          <w:rFonts w:ascii="Times New Roman" w:eastAsia="Microsoft GothicNeo" w:hAnsi="Times New Roman" w:cs="Times New Roman"/>
        </w:rPr>
      </w:pPr>
      <w:r w:rsidRPr="001F1F76">
        <w:rPr>
          <w:rFonts w:ascii="Times New Roman" w:eastAsia="Microsoft GothicNeo" w:hAnsi="Times New Roman" w:cs="Times New Roman"/>
        </w:rPr>
        <w:lastRenderedPageBreak/>
        <w:drawing>
          <wp:inline distT="0" distB="0" distL="0" distR="0" wp14:anchorId="6529B580" wp14:editId="2CF00E4E">
            <wp:extent cx="5943600" cy="5432425"/>
            <wp:effectExtent l="0" t="0" r="0" b="0"/>
            <wp:docPr id="16544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63653" name=""/>
                    <pic:cNvPicPr/>
                  </pic:nvPicPr>
                  <pic:blipFill>
                    <a:blip r:embed="rId67"/>
                    <a:stretch>
                      <a:fillRect/>
                    </a:stretch>
                  </pic:blipFill>
                  <pic:spPr>
                    <a:xfrm>
                      <a:off x="0" y="0"/>
                      <a:ext cx="5943600" cy="5432425"/>
                    </a:xfrm>
                    <a:prstGeom prst="rect">
                      <a:avLst/>
                    </a:prstGeom>
                  </pic:spPr>
                </pic:pic>
              </a:graphicData>
            </a:graphic>
          </wp:inline>
        </w:drawing>
      </w:r>
    </w:p>
    <w:p w14:paraId="08E976F3" w14:textId="6925CD99" w:rsidR="001F1F76" w:rsidRDefault="001F1F76" w:rsidP="00164F10">
      <w:pPr>
        <w:rPr>
          <w:rFonts w:ascii="Times New Roman" w:eastAsia="Microsoft GothicNeo" w:hAnsi="Times New Roman" w:cs="Times New Roman"/>
        </w:rPr>
      </w:pPr>
      <w:r w:rsidRPr="001F1F76">
        <w:rPr>
          <w:rFonts w:ascii="Times New Roman" w:eastAsia="Microsoft GothicNeo" w:hAnsi="Times New Roman" w:cs="Times New Roman"/>
        </w:rPr>
        <w:lastRenderedPageBreak/>
        <w:drawing>
          <wp:inline distT="0" distB="0" distL="0" distR="0" wp14:anchorId="6A4D5147" wp14:editId="352EA4F8">
            <wp:extent cx="5943600" cy="3082925"/>
            <wp:effectExtent l="0" t="0" r="0" b="3175"/>
            <wp:docPr id="19623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10552" name=""/>
                    <pic:cNvPicPr/>
                  </pic:nvPicPr>
                  <pic:blipFill>
                    <a:blip r:embed="rId68"/>
                    <a:stretch>
                      <a:fillRect/>
                    </a:stretch>
                  </pic:blipFill>
                  <pic:spPr>
                    <a:xfrm>
                      <a:off x="0" y="0"/>
                      <a:ext cx="5943600" cy="3082925"/>
                    </a:xfrm>
                    <a:prstGeom prst="rect">
                      <a:avLst/>
                    </a:prstGeom>
                  </pic:spPr>
                </pic:pic>
              </a:graphicData>
            </a:graphic>
          </wp:inline>
        </w:drawing>
      </w:r>
    </w:p>
    <w:p w14:paraId="606FEF4C" w14:textId="77777777" w:rsidR="001F1F76" w:rsidRPr="00164F10" w:rsidRDefault="001F1F76" w:rsidP="00164F10">
      <w:pPr>
        <w:rPr>
          <w:rFonts w:ascii="Times New Roman" w:eastAsia="Microsoft GothicNeo" w:hAnsi="Times New Roman" w:cs="Times New Roman"/>
        </w:rPr>
      </w:pPr>
    </w:p>
    <w:p w14:paraId="742FAD26" w14:textId="6AE976FC" w:rsidR="00613D69" w:rsidRPr="0076715C" w:rsidRDefault="00613D69" w:rsidP="00613D69">
      <w:pPr>
        <w:rPr>
          <w:rFonts w:ascii="Times New Roman" w:eastAsia="Microsoft GothicNeo" w:hAnsi="Times New Roman" w:cs="Times New Roman"/>
          <w:b/>
          <w:bCs/>
        </w:rPr>
      </w:pPr>
      <w:r w:rsidRPr="0076715C">
        <w:rPr>
          <w:rFonts w:ascii="Times New Roman" w:eastAsia="Microsoft GothicNeo" w:hAnsi="Times New Roman" w:cs="Times New Roman"/>
          <w:b/>
          <w:bCs/>
        </w:rPr>
        <w:t xml:space="preserve">Conclusion: </w:t>
      </w:r>
      <w:r w:rsidR="001F1F76">
        <w:rPr>
          <w:rFonts w:ascii="Times New Roman" w:eastAsia="Microsoft GothicNeo" w:hAnsi="Times New Roman" w:cs="Times New Roman"/>
          <w:b/>
          <w:bCs/>
        </w:rPr>
        <w:t>The jumpstart Ecommerce website is being liked by the people there, they like the payment option, cart system and they feel very secure when using the website</w:t>
      </w:r>
    </w:p>
    <w:p w14:paraId="64128D84" w14:textId="77777777" w:rsidR="00613D69" w:rsidRPr="0076715C" w:rsidRDefault="00613D69" w:rsidP="00613D69">
      <w:pPr>
        <w:rPr>
          <w:rFonts w:ascii="Times New Roman" w:eastAsia="Microsoft GothicNeo" w:hAnsi="Times New Roman" w:cs="Times New Roman"/>
          <w:strike/>
        </w:rPr>
      </w:pPr>
    </w:p>
    <w:p w14:paraId="36CBE92E" w14:textId="77777777" w:rsidR="00613D69" w:rsidRPr="0076715C" w:rsidRDefault="00613D69" w:rsidP="00613D69">
      <w:pPr>
        <w:ind w:firstLine="720"/>
        <w:rPr>
          <w:rFonts w:ascii="Times New Roman" w:eastAsia="Microsoft GothicNeo" w:hAnsi="Times New Roman" w:cs="Times New Roman"/>
        </w:rPr>
      </w:pPr>
      <w:r w:rsidRPr="0076715C">
        <w:rPr>
          <w:rFonts w:ascii="Times New Roman" w:eastAsia="Microsoft GothicNeo" w:hAnsi="Times New Roman" w:cs="Times New Roman"/>
        </w:rPr>
        <w:t>11.</w:t>
      </w:r>
      <w:r w:rsidRPr="0076715C">
        <w:rPr>
          <w:rFonts w:ascii="Times New Roman" w:eastAsia="Microsoft GothicNeo" w:hAnsi="Times New Roman" w:cs="Times New Roman"/>
        </w:rPr>
        <w:tab/>
        <w:t>Reflection on Research Methods</w:t>
      </w:r>
    </w:p>
    <w:p w14:paraId="47BD5696" w14:textId="77777777" w:rsidR="00613D69" w:rsidRPr="0076715C" w:rsidRDefault="00613D69" w:rsidP="00613D69">
      <w:pPr>
        <w:ind w:firstLine="720"/>
        <w:rPr>
          <w:rFonts w:ascii="Times New Roman" w:eastAsia="Microsoft GothicNeo" w:hAnsi="Times New Roman" w:cs="Times New Roman"/>
        </w:rPr>
      </w:pPr>
      <w:r w:rsidRPr="0076715C">
        <w:rPr>
          <w:rFonts w:ascii="Times New Roman" w:eastAsia="Microsoft GothicNeo" w:hAnsi="Times New Roman" w:cs="Times New Roman"/>
        </w:rPr>
        <w:t>11.1       Effectiveness and challenges of methods applied</w:t>
      </w:r>
    </w:p>
    <w:p w14:paraId="45AFA045" w14:textId="77777777" w:rsidR="00613D69" w:rsidRPr="0076715C" w:rsidRDefault="00613D69" w:rsidP="00613D69">
      <w:pPr>
        <w:ind w:left="1440" w:firstLine="720"/>
        <w:rPr>
          <w:rFonts w:ascii="Times New Roman" w:eastAsia="Microsoft GothicNeo" w:hAnsi="Times New Roman" w:cs="Times New Roman"/>
        </w:rPr>
      </w:pPr>
      <w:r w:rsidRPr="0076715C">
        <w:rPr>
          <w:rFonts w:ascii="Times New Roman" w:eastAsia="Microsoft GothicNeo" w:hAnsi="Times New Roman" w:cs="Times New Roman"/>
        </w:rPr>
        <w:t xml:space="preserve">(a) Survey:              </w:t>
      </w:r>
    </w:p>
    <w:p w14:paraId="7DA4407E" w14:textId="7A4750C7" w:rsidR="00613D69" w:rsidRDefault="00613D69" w:rsidP="00613D69">
      <w:pPr>
        <w:pStyle w:val="ListParagraph"/>
        <w:numPr>
          <w:ilvl w:val="3"/>
          <w:numId w:val="16"/>
        </w:numPr>
        <w:rPr>
          <w:rFonts w:ascii="Times New Roman" w:eastAsia="Microsoft GothicNeo" w:hAnsi="Times New Roman" w:cs="Times New Roman"/>
        </w:rPr>
      </w:pPr>
      <w:r w:rsidRPr="0076715C">
        <w:rPr>
          <w:rFonts w:ascii="Times New Roman" w:eastAsia="Microsoft GothicNeo" w:hAnsi="Times New Roman" w:cs="Times New Roman"/>
        </w:rPr>
        <w:t xml:space="preserve">Effectiveness: </w:t>
      </w:r>
      <w:r w:rsidR="009E0A7D" w:rsidRPr="009E0A7D">
        <w:rPr>
          <w:rFonts w:ascii="Times New Roman" w:eastAsia="Microsoft GothicNeo" w:hAnsi="Times New Roman" w:cs="Times New Roman"/>
        </w:rPr>
        <w:t>Surveys have proven to be highly effective in achieving the CRP (Customer Relationship Platform) objectives. They provided a structured and quantitative approach to gather valuable insights from customers, enabling a data-driven understanding of their preferences and expectations. Surveys efficiently collected information on various aspects such as satisfaction, preferences, and feedback.</w:t>
      </w:r>
    </w:p>
    <w:p w14:paraId="2A903CBB" w14:textId="77777777" w:rsidR="009E0A7D" w:rsidRPr="0076715C" w:rsidRDefault="009E0A7D" w:rsidP="009E0A7D">
      <w:pPr>
        <w:pStyle w:val="ListParagraph"/>
        <w:ind w:left="2880"/>
        <w:rPr>
          <w:rFonts w:ascii="Times New Roman" w:eastAsia="Microsoft GothicNeo" w:hAnsi="Times New Roman" w:cs="Times New Roman"/>
        </w:rPr>
      </w:pPr>
    </w:p>
    <w:p w14:paraId="214B2247" w14:textId="7B6E0E50" w:rsidR="00613D69" w:rsidRDefault="00613D69" w:rsidP="00613D69">
      <w:pPr>
        <w:pStyle w:val="ListParagraph"/>
        <w:numPr>
          <w:ilvl w:val="3"/>
          <w:numId w:val="16"/>
        </w:numPr>
        <w:rPr>
          <w:rFonts w:ascii="Times New Roman" w:eastAsia="Microsoft GothicNeo" w:hAnsi="Times New Roman" w:cs="Times New Roman"/>
        </w:rPr>
      </w:pPr>
      <w:r w:rsidRPr="0076715C">
        <w:rPr>
          <w:rFonts w:ascii="Times New Roman" w:eastAsia="Microsoft GothicNeo" w:hAnsi="Times New Roman" w:cs="Times New Roman"/>
        </w:rPr>
        <w:t xml:space="preserve">Challenges: </w:t>
      </w:r>
      <w:r w:rsidR="009E0A7D" w:rsidRPr="009E0A7D">
        <w:rPr>
          <w:rFonts w:ascii="Times New Roman" w:eastAsia="Microsoft GothicNeo" w:hAnsi="Times New Roman" w:cs="Times New Roman"/>
        </w:rPr>
        <w:t>While surveys were effective, they came with some challenges. Respondent fatigue was one issue, as participants might be inundated with survey requests from various sources. Designing concise yet comprehensive surveys to maintain participant engagement was a challenge. Additionally, there was a potential for bias in self-reported data.</w:t>
      </w:r>
    </w:p>
    <w:p w14:paraId="331ED9C5" w14:textId="77777777" w:rsidR="009E0A7D" w:rsidRPr="0076715C" w:rsidRDefault="009E0A7D" w:rsidP="009E0A7D">
      <w:pPr>
        <w:pStyle w:val="ListParagraph"/>
        <w:ind w:left="2880"/>
        <w:rPr>
          <w:rFonts w:ascii="Times New Roman" w:eastAsia="Microsoft GothicNeo" w:hAnsi="Times New Roman" w:cs="Times New Roman"/>
        </w:rPr>
      </w:pPr>
    </w:p>
    <w:p w14:paraId="5A6EC50C" w14:textId="77777777" w:rsidR="00613D69" w:rsidRPr="0076715C" w:rsidRDefault="00613D69" w:rsidP="00613D69">
      <w:pPr>
        <w:ind w:left="1440" w:firstLine="720"/>
        <w:rPr>
          <w:rFonts w:ascii="Times New Roman" w:eastAsia="Microsoft GothicNeo" w:hAnsi="Times New Roman" w:cs="Times New Roman"/>
        </w:rPr>
      </w:pPr>
      <w:r w:rsidRPr="0076715C">
        <w:rPr>
          <w:rFonts w:ascii="Times New Roman" w:eastAsia="Microsoft GothicNeo" w:hAnsi="Times New Roman" w:cs="Times New Roman"/>
        </w:rPr>
        <w:t xml:space="preserve">(b) LR/case study: </w:t>
      </w:r>
    </w:p>
    <w:p w14:paraId="668A5398" w14:textId="0F44E64B" w:rsidR="00613D69" w:rsidRDefault="00613D69" w:rsidP="00613D69">
      <w:pPr>
        <w:pStyle w:val="ListParagraph"/>
        <w:numPr>
          <w:ilvl w:val="3"/>
          <w:numId w:val="17"/>
        </w:numPr>
        <w:rPr>
          <w:rFonts w:ascii="Times New Roman" w:eastAsia="Microsoft GothicNeo" w:hAnsi="Times New Roman" w:cs="Times New Roman"/>
        </w:rPr>
      </w:pPr>
      <w:r w:rsidRPr="0076715C">
        <w:rPr>
          <w:rFonts w:ascii="Times New Roman" w:eastAsia="Microsoft GothicNeo" w:hAnsi="Times New Roman" w:cs="Times New Roman"/>
        </w:rPr>
        <w:t xml:space="preserve">Effectiveness: </w:t>
      </w:r>
      <w:r w:rsidR="009E0A7D" w:rsidRPr="009E0A7D">
        <w:rPr>
          <w:rFonts w:ascii="Times New Roman" w:eastAsia="Microsoft GothicNeo" w:hAnsi="Times New Roman" w:cs="Times New Roman"/>
        </w:rPr>
        <w:t xml:space="preserve">The literature review (LR) and case study methods played a pivotal role in achieving CRP objectives. They provided an in-depth </w:t>
      </w:r>
      <w:r w:rsidR="009E0A7D" w:rsidRPr="009E0A7D">
        <w:rPr>
          <w:rFonts w:ascii="Times New Roman" w:eastAsia="Microsoft GothicNeo" w:hAnsi="Times New Roman" w:cs="Times New Roman"/>
        </w:rPr>
        <w:lastRenderedPageBreak/>
        <w:t>understanding of industry trends, best practices, and successful case examples. LR, in particular, allowed for the synthesis of existing knowledge, highlighting the importance of digital transformation in the retail sector.</w:t>
      </w:r>
    </w:p>
    <w:p w14:paraId="25D79665" w14:textId="77777777" w:rsidR="009E0A7D" w:rsidRPr="0076715C" w:rsidRDefault="009E0A7D" w:rsidP="009E0A7D">
      <w:pPr>
        <w:pStyle w:val="ListParagraph"/>
        <w:ind w:left="2880"/>
        <w:rPr>
          <w:rFonts w:ascii="Times New Roman" w:eastAsia="Microsoft GothicNeo" w:hAnsi="Times New Roman" w:cs="Times New Roman"/>
        </w:rPr>
      </w:pPr>
    </w:p>
    <w:p w14:paraId="63B5E02F" w14:textId="26E89E38" w:rsidR="00613D69" w:rsidRPr="0076715C" w:rsidRDefault="00613D69" w:rsidP="00613D69">
      <w:pPr>
        <w:pStyle w:val="ListParagraph"/>
        <w:numPr>
          <w:ilvl w:val="3"/>
          <w:numId w:val="17"/>
        </w:numPr>
        <w:rPr>
          <w:rFonts w:ascii="Times New Roman" w:eastAsia="Microsoft GothicNeo" w:hAnsi="Times New Roman" w:cs="Times New Roman"/>
        </w:rPr>
      </w:pPr>
      <w:r w:rsidRPr="0076715C">
        <w:rPr>
          <w:rFonts w:ascii="Times New Roman" w:eastAsia="Microsoft GothicNeo" w:hAnsi="Times New Roman" w:cs="Times New Roman"/>
        </w:rPr>
        <w:t>Challenges:</w:t>
      </w:r>
      <w:r w:rsidR="009E0A7D">
        <w:rPr>
          <w:rFonts w:ascii="Times New Roman" w:eastAsia="Microsoft GothicNeo" w:hAnsi="Times New Roman" w:cs="Times New Roman"/>
        </w:rPr>
        <w:t xml:space="preserve"> </w:t>
      </w:r>
      <w:r w:rsidR="009E0A7D" w:rsidRPr="009E0A7D">
        <w:rPr>
          <w:rFonts w:ascii="Times New Roman" w:eastAsia="Microsoft GothicNeo" w:hAnsi="Times New Roman" w:cs="Times New Roman"/>
        </w:rPr>
        <w:t>Challenges in LR and case study included the vast amount of literature available, making it critical to identify and select the most relevant sources. Additionally, case studies were limited by the availability of comprehensive and up-to-date cases specific to Jumpstart.</w:t>
      </w:r>
    </w:p>
    <w:p w14:paraId="53664F7A" w14:textId="77777777" w:rsidR="00613D69" w:rsidRPr="0076715C" w:rsidRDefault="00613D69" w:rsidP="00613D69">
      <w:pPr>
        <w:rPr>
          <w:rFonts w:ascii="Times New Roman" w:eastAsia="Microsoft GothicNeo" w:hAnsi="Times New Roman" w:cs="Times New Roman"/>
        </w:rPr>
      </w:pPr>
    </w:p>
    <w:p w14:paraId="1703E473" w14:textId="77777777" w:rsidR="00613D69" w:rsidRPr="0076715C" w:rsidRDefault="00613D69" w:rsidP="00613D69">
      <w:pPr>
        <w:ind w:firstLine="720"/>
        <w:rPr>
          <w:rFonts w:ascii="Times New Roman" w:eastAsia="Microsoft GothicNeo" w:hAnsi="Times New Roman" w:cs="Times New Roman"/>
        </w:rPr>
      </w:pPr>
      <w:r w:rsidRPr="0076715C">
        <w:rPr>
          <w:rFonts w:ascii="Times New Roman" w:eastAsia="Microsoft GothicNeo" w:hAnsi="Times New Roman" w:cs="Times New Roman"/>
        </w:rPr>
        <w:t xml:space="preserve">11.2       Alternative methods to overcome the challenges: </w:t>
      </w:r>
    </w:p>
    <w:p w14:paraId="69567EF8" w14:textId="77777777" w:rsidR="009E0A7D" w:rsidRPr="009E0A7D" w:rsidRDefault="009E0A7D" w:rsidP="009E0A7D">
      <w:pPr>
        <w:ind w:left="720"/>
        <w:rPr>
          <w:rFonts w:ascii="Times New Roman" w:eastAsia="Microsoft GothicNeo" w:hAnsi="Times New Roman" w:cs="Times New Roman"/>
        </w:rPr>
      </w:pPr>
      <w:r w:rsidRPr="009E0A7D">
        <w:rPr>
          <w:rFonts w:ascii="Times New Roman" w:eastAsia="Microsoft GothicNeo" w:hAnsi="Times New Roman" w:cs="Times New Roman"/>
        </w:rPr>
        <w:t>Interview Beats Survey:</w:t>
      </w:r>
    </w:p>
    <w:p w14:paraId="3651F0D2" w14:textId="77777777" w:rsidR="009E0A7D" w:rsidRPr="009E0A7D" w:rsidRDefault="009E0A7D" w:rsidP="009E0A7D">
      <w:pPr>
        <w:ind w:left="720"/>
        <w:rPr>
          <w:rFonts w:ascii="Times New Roman" w:eastAsia="Microsoft GothicNeo" w:hAnsi="Times New Roman" w:cs="Times New Roman"/>
        </w:rPr>
      </w:pPr>
      <w:r w:rsidRPr="009E0A7D">
        <w:rPr>
          <w:rFonts w:ascii="Times New Roman" w:eastAsia="Microsoft GothicNeo" w:hAnsi="Times New Roman" w:cs="Times New Roman"/>
        </w:rPr>
        <w:t>Interviews can overcome the challenges associated with surveys by offering a more interactive and qualitative approach. Interviews allow for probing questions, clarifications, and a deeper exploration of customer insights. They can address respondent fatigue by engaging participants in a conversation rather than a structured questionnaire. However, surveys still hold value for their ability to efficiently collect large-scale data.</w:t>
      </w:r>
    </w:p>
    <w:p w14:paraId="00908461" w14:textId="77777777" w:rsidR="009E0A7D" w:rsidRPr="009E0A7D" w:rsidRDefault="009E0A7D" w:rsidP="009E0A7D">
      <w:pPr>
        <w:ind w:left="720"/>
        <w:rPr>
          <w:rFonts w:ascii="Times New Roman" w:eastAsia="Microsoft GothicNeo" w:hAnsi="Times New Roman" w:cs="Times New Roman"/>
        </w:rPr>
      </w:pPr>
    </w:p>
    <w:p w14:paraId="433339C8" w14:textId="77777777" w:rsidR="009E0A7D" w:rsidRPr="009E0A7D" w:rsidRDefault="009E0A7D" w:rsidP="009E0A7D">
      <w:pPr>
        <w:ind w:left="720"/>
        <w:rPr>
          <w:rFonts w:ascii="Times New Roman" w:eastAsia="Microsoft GothicNeo" w:hAnsi="Times New Roman" w:cs="Times New Roman"/>
        </w:rPr>
      </w:pPr>
      <w:r w:rsidRPr="009E0A7D">
        <w:rPr>
          <w:rFonts w:ascii="Times New Roman" w:eastAsia="Microsoft GothicNeo" w:hAnsi="Times New Roman" w:cs="Times New Roman"/>
        </w:rPr>
        <w:t>Alternative Techniques for LR/Case Study:</w:t>
      </w:r>
    </w:p>
    <w:p w14:paraId="056356C5" w14:textId="1F3C7E82" w:rsidR="00613D69" w:rsidRPr="009E0A7D" w:rsidRDefault="009E0A7D" w:rsidP="009E0A7D">
      <w:pPr>
        <w:ind w:left="720"/>
        <w:rPr>
          <w:rFonts w:ascii="Times New Roman" w:eastAsia="Microsoft GothicNeo" w:hAnsi="Times New Roman" w:cs="Times New Roman"/>
        </w:rPr>
      </w:pPr>
      <w:r w:rsidRPr="009E0A7D">
        <w:rPr>
          <w:rFonts w:ascii="Times New Roman" w:eastAsia="Microsoft GothicNeo" w:hAnsi="Times New Roman" w:cs="Times New Roman"/>
        </w:rPr>
        <w:t>An alternative technique for LR could be a meta-analysis, which quantitatively synthesizes findings from multiple studies, providing more robust insights. For case studies, comparative case analysis could be considered, where multiple cases are compared to identify patterns and unique factors contributing to success.</w:t>
      </w:r>
    </w:p>
    <w:p w14:paraId="4F047372" w14:textId="77777777" w:rsidR="00613D69" w:rsidRPr="0076715C" w:rsidRDefault="00613D69" w:rsidP="00613D69">
      <w:pPr>
        <w:ind w:left="1080" w:hanging="360"/>
        <w:rPr>
          <w:rFonts w:ascii="Times New Roman" w:eastAsia="Microsoft GothicNeo" w:hAnsi="Times New Roman" w:cs="Times New Roman"/>
        </w:rPr>
      </w:pPr>
    </w:p>
    <w:p w14:paraId="78CDB8DF" w14:textId="28812FA6" w:rsidR="00613D69" w:rsidRPr="0076715C" w:rsidRDefault="00613D69" w:rsidP="00613D69">
      <w:pPr>
        <w:ind w:firstLine="720"/>
        <w:rPr>
          <w:rFonts w:ascii="Times New Roman" w:eastAsia="Microsoft GothicNeo" w:hAnsi="Times New Roman" w:cs="Times New Roman"/>
        </w:rPr>
      </w:pPr>
      <w:r w:rsidRPr="0076715C">
        <w:rPr>
          <w:rFonts w:ascii="Times New Roman" w:eastAsia="Microsoft GothicNeo" w:hAnsi="Times New Roman" w:cs="Times New Roman"/>
        </w:rPr>
        <w:t xml:space="preserve">12. </w:t>
      </w:r>
      <w:r w:rsidRPr="0076715C">
        <w:rPr>
          <w:rFonts w:ascii="Times New Roman" w:eastAsia="Microsoft GothicNeo" w:hAnsi="Times New Roman" w:cs="Times New Roman"/>
        </w:rPr>
        <w:tab/>
        <w:t xml:space="preserve">Conclusion: </w:t>
      </w:r>
      <w:r w:rsidR="009E0A7D" w:rsidRPr="009E0A7D">
        <w:rPr>
          <w:rFonts w:ascii="Times New Roman" w:eastAsia="Microsoft GothicNeo" w:hAnsi="Times New Roman" w:cs="Times New Roman"/>
        </w:rPr>
        <w:t>n conclusion, the CRP objectives have been successfully achieved through a combination of research methods. Surveys were effective in quantitatively measuring customer preferences and satisfaction, while LR and case studies provided valuable insights into industry trends and best practices. Interviews can complement surveys by offering a qualitative perspective. While challenges existed, they were mitigated through careful design and consideration of alternative methods.</w:t>
      </w:r>
    </w:p>
    <w:p w14:paraId="073A48C3" w14:textId="77777777" w:rsidR="00613D69" w:rsidRDefault="00613D69" w:rsidP="00613D69">
      <w:pPr>
        <w:spacing w:line="240" w:lineRule="auto"/>
        <w:ind w:left="720" w:firstLine="720"/>
        <w:rPr>
          <w:rFonts w:ascii="Times New Roman" w:eastAsia="Microsoft GothicNeo" w:hAnsi="Times New Roman" w:cs="Times New Roman"/>
          <w:color w:val="00000A"/>
          <w:lang w:val="en-GB"/>
        </w:rPr>
      </w:pPr>
      <w:r w:rsidRPr="0076715C">
        <w:rPr>
          <w:rFonts w:ascii="Times New Roman" w:eastAsia="Microsoft GothicNeo" w:hAnsi="Times New Roman" w:cs="Times New Roman"/>
        </w:rPr>
        <w:t xml:space="preserve">12.1: </w:t>
      </w:r>
      <w:r w:rsidRPr="0076715C">
        <w:rPr>
          <w:rFonts w:ascii="Times New Roman" w:eastAsia="Microsoft GothicNeo" w:hAnsi="Times New Roman" w:cs="Times New Roman"/>
          <w:color w:val="000000" w:themeColor="text1"/>
          <w:lang w:val="en-GB"/>
        </w:rPr>
        <w:t xml:space="preserve">future </w:t>
      </w:r>
      <w:r w:rsidRPr="0076715C">
        <w:rPr>
          <w:rFonts w:ascii="Times New Roman" w:eastAsia="Microsoft GothicNeo" w:hAnsi="Times New Roman" w:cs="Times New Roman"/>
          <w:color w:val="00000A"/>
          <w:lang w:val="en-GB"/>
        </w:rPr>
        <w:t xml:space="preserve">research considerations: </w:t>
      </w:r>
    </w:p>
    <w:p w14:paraId="2CF1B8E5" w14:textId="6C8A9786" w:rsidR="009E0A7D" w:rsidRPr="0076715C" w:rsidRDefault="009E0A7D" w:rsidP="00613D69">
      <w:pPr>
        <w:spacing w:line="240" w:lineRule="auto"/>
        <w:ind w:left="720" w:firstLine="720"/>
        <w:rPr>
          <w:rFonts w:ascii="Times New Roman" w:eastAsia="Microsoft GothicNeo" w:hAnsi="Times New Roman" w:cs="Times New Roman"/>
          <w:color w:val="00000A"/>
          <w:lang w:val="en-GB"/>
        </w:rPr>
      </w:pPr>
      <w:r w:rsidRPr="009E0A7D">
        <w:rPr>
          <w:rFonts w:ascii="Times New Roman" w:eastAsia="Microsoft GothicNeo" w:hAnsi="Times New Roman" w:cs="Times New Roman"/>
          <w:color w:val="00000A"/>
          <w:lang w:val="en-GB"/>
        </w:rPr>
        <w:t xml:space="preserve">Future research should focus on the implementation of digital transformation strategies identified through this research. Additionally, exploring the impact of emerging technologies like AI and blockchain in the retail sector could be a valuable avenue for further investigation. Understanding the evolving landscape of customer preferences and </w:t>
      </w:r>
      <w:proofErr w:type="spellStart"/>
      <w:r w:rsidRPr="009E0A7D">
        <w:rPr>
          <w:rFonts w:ascii="Times New Roman" w:eastAsia="Microsoft GothicNeo" w:hAnsi="Times New Roman" w:cs="Times New Roman"/>
          <w:color w:val="00000A"/>
          <w:lang w:val="en-GB"/>
        </w:rPr>
        <w:t>behaviors</w:t>
      </w:r>
      <w:proofErr w:type="spellEnd"/>
      <w:r w:rsidRPr="009E0A7D">
        <w:rPr>
          <w:rFonts w:ascii="Times New Roman" w:eastAsia="Microsoft GothicNeo" w:hAnsi="Times New Roman" w:cs="Times New Roman"/>
          <w:color w:val="00000A"/>
          <w:lang w:val="en-GB"/>
        </w:rPr>
        <w:t xml:space="preserve"> in the post-pandemic era should also be a key consideration for future research.</w:t>
      </w:r>
    </w:p>
    <w:p w14:paraId="62061D28" w14:textId="77777777" w:rsidR="00613D69" w:rsidRPr="0076715C" w:rsidRDefault="00613D69" w:rsidP="00613D69">
      <w:pPr>
        <w:pStyle w:val="ListParagraph"/>
        <w:ind w:left="1080"/>
        <w:rPr>
          <w:rFonts w:ascii="Times New Roman" w:eastAsia="Microsoft GothicNeo" w:hAnsi="Times New Roman" w:cs="Times New Roman"/>
        </w:rPr>
      </w:pPr>
    </w:p>
    <w:p w14:paraId="5B7E1C92" w14:textId="77777777" w:rsidR="00613D69" w:rsidRPr="0076715C" w:rsidRDefault="00613D69" w:rsidP="009E0A7D">
      <w:pPr>
        <w:rPr>
          <w:rFonts w:ascii="Times New Roman" w:eastAsia="Microsoft GothicNeo" w:hAnsi="Times New Roman" w:cs="Times New Roman"/>
          <w:b/>
          <w:bCs/>
          <w:i/>
          <w:iCs/>
          <w:color w:val="FF0000"/>
        </w:rPr>
      </w:pPr>
      <w:r w:rsidRPr="0076715C">
        <w:rPr>
          <w:rFonts w:ascii="Times New Roman" w:eastAsia="Microsoft GothicNeo" w:hAnsi="Times New Roman" w:cs="Times New Roman"/>
        </w:rPr>
        <w:t xml:space="preserve">14. </w:t>
      </w:r>
      <w:r w:rsidRPr="0076715C">
        <w:rPr>
          <w:rFonts w:ascii="Times New Roman" w:eastAsia="Microsoft GothicNeo" w:hAnsi="Times New Roman" w:cs="Times New Roman"/>
        </w:rPr>
        <w:tab/>
      </w:r>
      <w:r w:rsidRPr="0076715C">
        <w:rPr>
          <w:rFonts w:ascii="Times New Roman" w:eastAsia="Microsoft GothicNeo" w:hAnsi="Times New Roman" w:cs="Times New Roman"/>
          <w:b/>
          <w:bCs/>
        </w:rPr>
        <w:t>Appendix</w:t>
      </w:r>
      <w:r w:rsidRPr="0076715C">
        <w:rPr>
          <w:rFonts w:ascii="Times New Roman" w:eastAsia="Microsoft GothicNeo" w:hAnsi="Times New Roman" w:cs="Times New Roman"/>
        </w:rPr>
        <w:t xml:space="preserve">: rest evidence attaches here [both survey templates SS /observation and witness records, </w:t>
      </w:r>
      <w:r w:rsidRPr="0076715C">
        <w:rPr>
          <w:rFonts w:ascii="Times New Roman" w:eastAsia="Microsoft GothicNeo" w:hAnsi="Times New Roman" w:cs="Times New Roman"/>
          <w:b/>
          <w:bCs/>
          <w:i/>
          <w:iCs/>
        </w:rPr>
        <w:t>Research Proposal Template</w:t>
      </w:r>
    </w:p>
    <w:p w14:paraId="101AE11D" w14:textId="348D049C" w:rsidR="00613D69" w:rsidRPr="004F2609" w:rsidRDefault="004F2609" w:rsidP="00613D69">
      <w:pPr>
        <w:rPr>
          <w:rFonts w:ascii="Times New Roman" w:eastAsia="Microsoft GothicNeo" w:hAnsi="Times New Roman" w:cs="Times New Roman"/>
        </w:rPr>
      </w:pPr>
      <w:r w:rsidRPr="004F2609">
        <w:rPr>
          <w:rFonts w:ascii="Times New Roman" w:eastAsia="Microsoft GothicNeo" w:hAnsi="Times New Roman" w:cs="Times New Roman"/>
          <w:noProof/>
        </w:rPr>
        <w:lastRenderedPageBreak/>
        <w:drawing>
          <wp:inline distT="0" distB="0" distL="0" distR="0" wp14:anchorId="20F6A931" wp14:editId="31C59272">
            <wp:extent cx="3263265" cy="8229600"/>
            <wp:effectExtent l="0" t="0" r="0" b="0"/>
            <wp:docPr id="168524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4906" name=""/>
                    <pic:cNvPicPr/>
                  </pic:nvPicPr>
                  <pic:blipFill>
                    <a:blip r:embed="rId69"/>
                    <a:stretch>
                      <a:fillRect/>
                    </a:stretch>
                  </pic:blipFill>
                  <pic:spPr>
                    <a:xfrm>
                      <a:off x="0" y="0"/>
                      <a:ext cx="3263265" cy="8229600"/>
                    </a:xfrm>
                    <a:prstGeom prst="rect">
                      <a:avLst/>
                    </a:prstGeom>
                  </pic:spPr>
                </pic:pic>
              </a:graphicData>
            </a:graphic>
          </wp:inline>
        </w:drawing>
      </w:r>
    </w:p>
    <w:p w14:paraId="723AC15E" w14:textId="0DEAA057" w:rsidR="00613D69" w:rsidRPr="0076715C" w:rsidRDefault="00B12842" w:rsidP="00613D69">
      <w:pPr>
        <w:rPr>
          <w:rFonts w:ascii="Times New Roman" w:eastAsia="Microsoft GothicNeo" w:hAnsi="Times New Roman" w:cs="Times New Roman"/>
          <w:b/>
          <w:bCs/>
          <w:i/>
          <w:iCs/>
        </w:rPr>
      </w:pPr>
      <w:r w:rsidRPr="00B12842">
        <w:rPr>
          <w:rFonts w:ascii="Times New Roman" w:eastAsia="Microsoft GothicNeo" w:hAnsi="Times New Roman" w:cs="Times New Roman"/>
          <w:b/>
          <w:bCs/>
          <w:i/>
          <w:iCs/>
        </w:rPr>
        <w:lastRenderedPageBreak/>
        <w:drawing>
          <wp:inline distT="0" distB="0" distL="0" distR="0" wp14:anchorId="7D15D4FC" wp14:editId="4998CE45">
            <wp:extent cx="5307330" cy="8229600"/>
            <wp:effectExtent l="0" t="0" r="7620" b="0"/>
            <wp:docPr id="126544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43137" name=""/>
                    <pic:cNvPicPr/>
                  </pic:nvPicPr>
                  <pic:blipFill>
                    <a:blip r:embed="rId70"/>
                    <a:stretch>
                      <a:fillRect/>
                    </a:stretch>
                  </pic:blipFill>
                  <pic:spPr>
                    <a:xfrm>
                      <a:off x="0" y="0"/>
                      <a:ext cx="5307330" cy="8229600"/>
                    </a:xfrm>
                    <a:prstGeom prst="rect">
                      <a:avLst/>
                    </a:prstGeom>
                  </pic:spPr>
                </pic:pic>
              </a:graphicData>
            </a:graphic>
          </wp:inline>
        </w:drawing>
      </w:r>
    </w:p>
    <w:p w14:paraId="531916F4" w14:textId="77777777" w:rsidR="00613D69" w:rsidRPr="0076715C" w:rsidRDefault="00613D69" w:rsidP="00613D69">
      <w:pPr>
        <w:rPr>
          <w:rFonts w:ascii="Times New Roman" w:eastAsia="Microsoft GothicNeo" w:hAnsi="Times New Roman" w:cs="Times New Roman"/>
        </w:rPr>
      </w:pPr>
    </w:p>
    <w:p w14:paraId="7963E3B6" w14:textId="26B1EE1D" w:rsidR="00B92162" w:rsidRPr="0076715C" w:rsidRDefault="00B92162">
      <w:pPr>
        <w:rPr>
          <w:rFonts w:ascii="Times New Roman" w:hAnsi="Times New Roman" w:cs="Times New Roman"/>
        </w:rPr>
      </w:pPr>
    </w:p>
    <w:sectPr w:rsidR="00B92162" w:rsidRPr="007671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1730D" w14:textId="77777777" w:rsidR="00191745" w:rsidRDefault="00191745" w:rsidP="00651C8A">
      <w:pPr>
        <w:spacing w:after="0" w:line="240" w:lineRule="auto"/>
      </w:pPr>
      <w:r>
        <w:separator/>
      </w:r>
    </w:p>
  </w:endnote>
  <w:endnote w:type="continuationSeparator" w:id="0">
    <w:p w14:paraId="6B063191" w14:textId="77777777" w:rsidR="00191745" w:rsidRDefault="00191745" w:rsidP="00651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GothicNeo">
    <w:altName w:val="Microsoft GothicNeo"/>
    <w:charset w:val="81"/>
    <w:family w:val="swiss"/>
    <w:pitch w:val="variable"/>
    <w:sig w:usb0="800002BF" w:usb1="29D7A47B" w:usb2="00000010" w:usb3="00000000" w:csb0="0029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B81AE" w14:textId="77777777" w:rsidR="00191745" w:rsidRDefault="00191745" w:rsidP="00651C8A">
      <w:pPr>
        <w:spacing w:after="0" w:line="240" w:lineRule="auto"/>
      </w:pPr>
      <w:r>
        <w:separator/>
      </w:r>
    </w:p>
  </w:footnote>
  <w:footnote w:type="continuationSeparator" w:id="0">
    <w:p w14:paraId="238413C6" w14:textId="77777777" w:rsidR="00191745" w:rsidRDefault="00191745" w:rsidP="00651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6B7"/>
      </v:shape>
    </w:pict>
  </w:numPicBullet>
  <w:abstractNum w:abstractNumId="0" w15:restartNumberingAfterBreak="0">
    <w:nsid w:val="88E4038E"/>
    <w:multiLevelType w:val="multilevel"/>
    <w:tmpl w:val="88E4038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5323CE9"/>
    <w:multiLevelType w:val="multilevel"/>
    <w:tmpl w:val="95323CE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A36BEE5A"/>
    <w:multiLevelType w:val="multilevel"/>
    <w:tmpl w:val="A36BEE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B548A1C0"/>
    <w:multiLevelType w:val="multilevel"/>
    <w:tmpl w:val="B548A1C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BE343F0"/>
    <w:multiLevelType w:val="multilevel"/>
    <w:tmpl w:val="BBE343F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BCEE4AD9"/>
    <w:multiLevelType w:val="multilevel"/>
    <w:tmpl w:val="BCEE4AD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C489EF34"/>
    <w:multiLevelType w:val="multilevel"/>
    <w:tmpl w:val="C489EF3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C9D2A920"/>
    <w:multiLevelType w:val="multilevel"/>
    <w:tmpl w:val="C9D2A92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D6738C02"/>
    <w:multiLevelType w:val="multilevel"/>
    <w:tmpl w:val="D6738C0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D8E5C8D5"/>
    <w:multiLevelType w:val="multilevel"/>
    <w:tmpl w:val="D8E5C8D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E8282495"/>
    <w:multiLevelType w:val="multilevel"/>
    <w:tmpl w:val="E828249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0F7E20C"/>
    <w:multiLevelType w:val="multilevel"/>
    <w:tmpl w:val="F0F7E20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F1D94AA5"/>
    <w:multiLevelType w:val="multilevel"/>
    <w:tmpl w:val="F1D94AA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FE2524A1"/>
    <w:multiLevelType w:val="multilevel"/>
    <w:tmpl w:val="FE2524A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013A4E6C"/>
    <w:multiLevelType w:val="hybridMultilevel"/>
    <w:tmpl w:val="B80898F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5" w15:restartNumberingAfterBreak="0">
    <w:nsid w:val="015E1F88"/>
    <w:multiLevelType w:val="hybridMultilevel"/>
    <w:tmpl w:val="A14C9232"/>
    <w:lvl w:ilvl="0" w:tplc="3EC8D24E">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6" w15:restartNumberingAfterBreak="0">
    <w:nsid w:val="041C5219"/>
    <w:multiLevelType w:val="hybridMultilevel"/>
    <w:tmpl w:val="F29CD5B8"/>
    <w:lvl w:ilvl="0" w:tplc="326E21CC">
      <w:start w:val="1"/>
      <w:numFmt w:val="bullet"/>
      <w:lvlText w:val="-"/>
      <w:lvlJc w:val="left"/>
      <w:pPr>
        <w:ind w:left="1080" w:hanging="360"/>
      </w:pPr>
      <w:rPr>
        <w:rFonts w:ascii="Times New Roman" w:eastAsia="Microsoft GothicNeo"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7" w15:restartNumberingAfterBreak="0">
    <w:nsid w:val="04990798"/>
    <w:multiLevelType w:val="hybridMultilevel"/>
    <w:tmpl w:val="E544F6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466BD5"/>
    <w:multiLevelType w:val="multilevel"/>
    <w:tmpl w:val="2590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7167832"/>
    <w:multiLevelType w:val="hybridMultilevel"/>
    <w:tmpl w:val="404E49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9B63220"/>
    <w:multiLevelType w:val="hybridMultilevel"/>
    <w:tmpl w:val="5E624C64"/>
    <w:lvl w:ilvl="0" w:tplc="DF07C5A9">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0A25E05C"/>
    <w:multiLevelType w:val="multilevel"/>
    <w:tmpl w:val="0A25E05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0C416485"/>
    <w:multiLevelType w:val="multilevel"/>
    <w:tmpl w:val="0C41648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0E2B46B2"/>
    <w:multiLevelType w:val="hybridMultilevel"/>
    <w:tmpl w:val="96E8B2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1AE68D"/>
    <w:multiLevelType w:val="multilevel"/>
    <w:tmpl w:val="101AE68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117D0C7C"/>
    <w:multiLevelType w:val="multilevel"/>
    <w:tmpl w:val="3446E6D8"/>
    <w:lvl w:ilvl="0">
      <w:start w:val="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119403A1"/>
    <w:multiLevelType w:val="hybridMultilevel"/>
    <w:tmpl w:val="BC44F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762E0D"/>
    <w:multiLevelType w:val="hybridMultilevel"/>
    <w:tmpl w:val="D8F827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04195E"/>
    <w:multiLevelType w:val="multilevel"/>
    <w:tmpl w:val="90687F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1E7099"/>
    <w:multiLevelType w:val="multilevel"/>
    <w:tmpl w:val="181E709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1A11F8C0"/>
    <w:multiLevelType w:val="multilevel"/>
    <w:tmpl w:val="1A11F8C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1CC14B56"/>
    <w:multiLevelType w:val="multilevel"/>
    <w:tmpl w:val="BF4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294ADF"/>
    <w:multiLevelType w:val="hybridMultilevel"/>
    <w:tmpl w:val="153040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8265CF"/>
    <w:multiLevelType w:val="multilevel"/>
    <w:tmpl w:val="FD4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3DB15E9"/>
    <w:multiLevelType w:val="multilevel"/>
    <w:tmpl w:val="23DB15E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2793EDE5"/>
    <w:multiLevelType w:val="multilevel"/>
    <w:tmpl w:val="2793EDE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8C37F0A"/>
    <w:multiLevelType w:val="hybridMultilevel"/>
    <w:tmpl w:val="0B32CF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3F283F"/>
    <w:multiLevelType w:val="multilevel"/>
    <w:tmpl w:val="2C3F283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2D6C396E"/>
    <w:multiLevelType w:val="hybridMultilevel"/>
    <w:tmpl w:val="D2CA2ED8"/>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9" w15:restartNumberingAfterBreak="0">
    <w:nsid w:val="2EE8E1F4"/>
    <w:multiLevelType w:val="multilevel"/>
    <w:tmpl w:val="2EE8E1F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30CE198B"/>
    <w:multiLevelType w:val="multilevel"/>
    <w:tmpl w:val="C80620E6"/>
    <w:lvl w:ilvl="0">
      <w:start w:val="7"/>
      <w:numFmt w:val="decimal"/>
      <w:lvlText w:val="%1."/>
      <w:lvlJc w:val="left"/>
      <w:pPr>
        <w:ind w:left="720" w:hanging="360"/>
      </w:pPr>
      <w:rPr>
        <w:rFonts w:hint="default"/>
      </w:rPr>
    </w:lvl>
    <w:lvl w:ilvl="1">
      <w:start w:val="2"/>
      <w:numFmt w:val="decimal"/>
      <w:isLgl/>
      <w:lvlText w:val="%1.%2"/>
      <w:lvlJc w:val="left"/>
      <w:pPr>
        <w:ind w:left="1080" w:hanging="360"/>
      </w:pPr>
      <w:rPr>
        <w:rFonts w:ascii="Georgia" w:hAnsi="Georgia" w:cstheme="minorBidi" w:hint="default"/>
        <w:color w:val="000000" w:themeColor="text1"/>
      </w:rPr>
    </w:lvl>
    <w:lvl w:ilvl="2">
      <w:start w:val="1"/>
      <w:numFmt w:val="decimal"/>
      <w:isLgl/>
      <w:lvlText w:val="%1.%2.%3"/>
      <w:lvlJc w:val="left"/>
      <w:pPr>
        <w:ind w:left="1800" w:hanging="720"/>
      </w:pPr>
      <w:rPr>
        <w:rFonts w:ascii="Georgia" w:hAnsi="Georgia" w:cstheme="minorBidi" w:hint="default"/>
        <w:color w:val="00B050"/>
      </w:rPr>
    </w:lvl>
    <w:lvl w:ilvl="3">
      <w:start w:val="1"/>
      <w:numFmt w:val="decimal"/>
      <w:isLgl/>
      <w:lvlText w:val="%1.%2.%3.%4"/>
      <w:lvlJc w:val="left"/>
      <w:pPr>
        <w:ind w:left="2160" w:hanging="720"/>
      </w:pPr>
      <w:rPr>
        <w:rFonts w:ascii="Georgia" w:hAnsi="Georgia" w:cstheme="minorBidi" w:hint="default"/>
        <w:color w:val="00B050"/>
      </w:rPr>
    </w:lvl>
    <w:lvl w:ilvl="4">
      <w:start w:val="1"/>
      <w:numFmt w:val="decimal"/>
      <w:isLgl/>
      <w:lvlText w:val="%1.%2.%3.%4.%5"/>
      <w:lvlJc w:val="left"/>
      <w:pPr>
        <w:ind w:left="2880" w:hanging="1080"/>
      </w:pPr>
      <w:rPr>
        <w:rFonts w:ascii="Georgia" w:hAnsi="Georgia" w:cstheme="minorBidi" w:hint="default"/>
        <w:color w:val="00B050"/>
      </w:rPr>
    </w:lvl>
    <w:lvl w:ilvl="5">
      <w:start w:val="1"/>
      <w:numFmt w:val="decimal"/>
      <w:isLgl/>
      <w:lvlText w:val="%1.%2.%3.%4.%5.%6"/>
      <w:lvlJc w:val="left"/>
      <w:pPr>
        <w:ind w:left="3240" w:hanging="1080"/>
      </w:pPr>
      <w:rPr>
        <w:rFonts w:ascii="Georgia" w:hAnsi="Georgia" w:cstheme="minorBidi" w:hint="default"/>
        <w:color w:val="00B050"/>
      </w:rPr>
    </w:lvl>
    <w:lvl w:ilvl="6">
      <w:start w:val="1"/>
      <w:numFmt w:val="decimal"/>
      <w:isLgl/>
      <w:lvlText w:val="%1.%2.%3.%4.%5.%6.%7"/>
      <w:lvlJc w:val="left"/>
      <w:pPr>
        <w:ind w:left="3960" w:hanging="1440"/>
      </w:pPr>
      <w:rPr>
        <w:rFonts w:ascii="Georgia" w:hAnsi="Georgia" w:cstheme="minorBidi" w:hint="default"/>
        <w:color w:val="00B050"/>
      </w:rPr>
    </w:lvl>
    <w:lvl w:ilvl="7">
      <w:start w:val="1"/>
      <w:numFmt w:val="decimal"/>
      <w:isLgl/>
      <w:lvlText w:val="%1.%2.%3.%4.%5.%6.%7.%8"/>
      <w:lvlJc w:val="left"/>
      <w:pPr>
        <w:ind w:left="4320" w:hanging="1440"/>
      </w:pPr>
      <w:rPr>
        <w:rFonts w:ascii="Georgia" w:hAnsi="Georgia" w:cstheme="minorBidi" w:hint="default"/>
        <w:color w:val="00B050"/>
      </w:rPr>
    </w:lvl>
    <w:lvl w:ilvl="8">
      <w:start w:val="1"/>
      <w:numFmt w:val="decimal"/>
      <w:isLgl/>
      <w:lvlText w:val="%1.%2.%3.%4.%5.%6.%7.%8.%9"/>
      <w:lvlJc w:val="left"/>
      <w:pPr>
        <w:ind w:left="4680" w:hanging="1440"/>
      </w:pPr>
      <w:rPr>
        <w:rFonts w:ascii="Georgia" w:hAnsi="Georgia" w:cstheme="minorBidi" w:hint="default"/>
        <w:color w:val="00B050"/>
      </w:rPr>
    </w:lvl>
  </w:abstractNum>
  <w:abstractNum w:abstractNumId="41" w15:restartNumberingAfterBreak="0">
    <w:nsid w:val="34F01527"/>
    <w:multiLevelType w:val="hybridMultilevel"/>
    <w:tmpl w:val="CEECBB16"/>
    <w:lvl w:ilvl="0" w:tplc="8662C9B6">
      <w:start w:val="4"/>
      <w:numFmt w:val="bullet"/>
      <w:lvlText w:val="-"/>
      <w:lvlJc w:val="left"/>
      <w:pPr>
        <w:ind w:left="2160" w:hanging="360"/>
      </w:pPr>
      <w:rPr>
        <w:rFonts w:ascii="Times New Roman" w:eastAsia="Microsoft GothicNeo" w:hAnsi="Times New Roman" w:cs="Times New Roman"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2" w15:restartNumberingAfterBreak="0">
    <w:nsid w:val="35535E61"/>
    <w:multiLevelType w:val="hybridMultilevel"/>
    <w:tmpl w:val="F8E4C97A"/>
    <w:lvl w:ilvl="0" w:tplc="EE82A928">
      <w:start w:val="1"/>
      <w:numFmt w:val="bullet"/>
      <w:lvlText w:val="o"/>
      <w:lvlJc w:val="left"/>
      <w:pPr>
        <w:ind w:left="720" w:hanging="360"/>
      </w:pPr>
      <w:rPr>
        <w:rFonts w:ascii="Courier New" w:hAnsi="Courier New" w:hint="default"/>
      </w:rPr>
    </w:lvl>
    <w:lvl w:ilvl="1" w:tplc="0AC0A5CC">
      <w:start w:val="1"/>
      <w:numFmt w:val="bullet"/>
      <w:lvlText w:val="o"/>
      <w:lvlJc w:val="left"/>
      <w:pPr>
        <w:ind w:left="1440" w:hanging="360"/>
      </w:pPr>
      <w:rPr>
        <w:rFonts w:ascii="Courier New" w:hAnsi="Courier New" w:hint="default"/>
      </w:rPr>
    </w:lvl>
    <w:lvl w:ilvl="2" w:tplc="18F244F6">
      <w:start w:val="1"/>
      <w:numFmt w:val="bullet"/>
      <w:lvlText w:val=""/>
      <w:lvlJc w:val="left"/>
      <w:pPr>
        <w:ind w:left="2160" w:hanging="360"/>
      </w:pPr>
      <w:rPr>
        <w:rFonts w:ascii="Wingdings" w:hAnsi="Wingdings" w:hint="default"/>
      </w:rPr>
    </w:lvl>
    <w:lvl w:ilvl="3" w:tplc="1B16A308">
      <w:start w:val="1"/>
      <w:numFmt w:val="bullet"/>
      <w:lvlText w:val=""/>
      <w:lvlJc w:val="left"/>
      <w:pPr>
        <w:ind w:left="2880" w:hanging="360"/>
      </w:pPr>
      <w:rPr>
        <w:rFonts w:ascii="Symbol" w:hAnsi="Symbol" w:hint="default"/>
      </w:rPr>
    </w:lvl>
    <w:lvl w:ilvl="4" w:tplc="0E9CD3F6">
      <w:start w:val="1"/>
      <w:numFmt w:val="bullet"/>
      <w:lvlText w:val="o"/>
      <w:lvlJc w:val="left"/>
      <w:pPr>
        <w:ind w:left="3600" w:hanging="360"/>
      </w:pPr>
      <w:rPr>
        <w:rFonts w:ascii="Courier New" w:hAnsi="Courier New" w:hint="default"/>
      </w:rPr>
    </w:lvl>
    <w:lvl w:ilvl="5" w:tplc="32927658">
      <w:start w:val="1"/>
      <w:numFmt w:val="bullet"/>
      <w:lvlText w:val=""/>
      <w:lvlJc w:val="left"/>
      <w:pPr>
        <w:ind w:left="4320" w:hanging="360"/>
      </w:pPr>
      <w:rPr>
        <w:rFonts w:ascii="Wingdings" w:hAnsi="Wingdings" w:hint="default"/>
      </w:rPr>
    </w:lvl>
    <w:lvl w:ilvl="6" w:tplc="9F5CF4DA">
      <w:start w:val="1"/>
      <w:numFmt w:val="bullet"/>
      <w:lvlText w:val=""/>
      <w:lvlJc w:val="left"/>
      <w:pPr>
        <w:ind w:left="5040" w:hanging="360"/>
      </w:pPr>
      <w:rPr>
        <w:rFonts w:ascii="Symbol" w:hAnsi="Symbol" w:hint="default"/>
      </w:rPr>
    </w:lvl>
    <w:lvl w:ilvl="7" w:tplc="F67A2F46">
      <w:start w:val="1"/>
      <w:numFmt w:val="bullet"/>
      <w:lvlText w:val="o"/>
      <w:lvlJc w:val="left"/>
      <w:pPr>
        <w:ind w:left="5760" w:hanging="360"/>
      </w:pPr>
      <w:rPr>
        <w:rFonts w:ascii="Courier New" w:hAnsi="Courier New" w:hint="default"/>
      </w:rPr>
    </w:lvl>
    <w:lvl w:ilvl="8" w:tplc="DA1AC00A">
      <w:start w:val="1"/>
      <w:numFmt w:val="bullet"/>
      <w:lvlText w:val=""/>
      <w:lvlJc w:val="left"/>
      <w:pPr>
        <w:ind w:left="6480" w:hanging="360"/>
      </w:pPr>
      <w:rPr>
        <w:rFonts w:ascii="Wingdings" w:hAnsi="Wingdings" w:hint="default"/>
      </w:rPr>
    </w:lvl>
  </w:abstractNum>
  <w:abstractNum w:abstractNumId="43" w15:restartNumberingAfterBreak="0">
    <w:nsid w:val="372A083B"/>
    <w:multiLevelType w:val="hybridMultilevel"/>
    <w:tmpl w:val="CD2E02BE"/>
    <w:lvl w:ilvl="0" w:tplc="6400ECE0">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3D79737C"/>
    <w:multiLevelType w:val="multilevel"/>
    <w:tmpl w:val="3D7973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44B50A9D"/>
    <w:multiLevelType w:val="hybridMultilevel"/>
    <w:tmpl w:val="B2668D0E"/>
    <w:lvl w:ilvl="0" w:tplc="D3D070F4">
      <w:start w:val="1"/>
      <w:numFmt w:val="bullet"/>
      <w:lvlText w:val="o"/>
      <w:lvlJc w:val="left"/>
      <w:pPr>
        <w:ind w:left="720" w:hanging="360"/>
      </w:pPr>
      <w:rPr>
        <w:rFonts w:ascii="Courier New" w:hAnsi="Courier New" w:hint="default"/>
      </w:rPr>
    </w:lvl>
    <w:lvl w:ilvl="1" w:tplc="C400BBAC">
      <w:start w:val="1"/>
      <w:numFmt w:val="bullet"/>
      <w:lvlText w:val="o"/>
      <w:lvlJc w:val="left"/>
      <w:pPr>
        <w:ind w:left="1440" w:hanging="360"/>
      </w:pPr>
      <w:rPr>
        <w:rFonts w:ascii="Courier New" w:hAnsi="Courier New" w:hint="default"/>
      </w:rPr>
    </w:lvl>
    <w:lvl w:ilvl="2" w:tplc="615A43EA">
      <w:start w:val="1"/>
      <w:numFmt w:val="bullet"/>
      <w:lvlText w:val=""/>
      <w:lvlJc w:val="left"/>
      <w:pPr>
        <w:ind w:left="2160" w:hanging="360"/>
      </w:pPr>
      <w:rPr>
        <w:rFonts w:ascii="Wingdings" w:hAnsi="Wingdings" w:hint="default"/>
      </w:rPr>
    </w:lvl>
    <w:lvl w:ilvl="3" w:tplc="E662CF68">
      <w:start w:val="1"/>
      <w:numFmt w:val="bullet"/>
      <w:lvlText w:val=""/>
      <w:lvlJc w:val="left"/>
      <w:pPr>
        <w:ind w:left="2880" w:hanging="360"/>
      </w:pPr>
      <w:rPr>
        <w:rFonts w:ascii="Symbol" w:hAnsi="Symbol" w:hint="default"/>
      </w:rPr>
    </w:lvl>
    <w:lvl w:ilvl="4" w:tplc="4B00BB82">
      <w:start w:val="1"/>
      <w:numFmt w:val="bullet"/>
      <w:lvlText w:val="o"/>
      <w:lvlJc w:val="left"/>
      <w:pPr>
        <w:ind w:left="3600" w:hanging="360"/>
      </w:pPr>
      <w:rPr>
        <w:rFonts w:ascii="Courier New" w:hAnsi="Courier New" w:hint="default"/>
      </w:rPr>
    </w:lvl>
    <w:lvl w:ilvl="5" w:tplc="E5E058A4">
      <w:start w:val="1"/>
      <w:numFmt w:val="bullet"/>
      <w:lvlText w:val=""/>
      <w:lvlJc w:val="left"/>
      <w:pPr>
        <w:ind w:left="4320" w:hanging="360"/>
      </w:pPr>
      <w:rPr>
        <w:rFonts w:ascii="Wingdings" w:hAnsi="Wingdings" w:hint="default"/>
      </w:rPr>
    </w:lvl>
    <w:lvl w:ilvl="6" w:tplc="F2B6F4D4">
      <w:start w:val="1"/>
      <w:numFmt w:val="bullet"/>
      <w:lvlText w:val=""/>
      <w:lvlJc w:val="left"/>
      <w:pPr>
        <w:ind w:left="5040" w:hanging="360"/>
      </w:pPr>
      <w:rPr>
        <w:rFonts w:ascii="Symbol" w:hAnsi="Symbol" w:hint="default"/>
      </w:rPr>
    </w:lvl>
    <w:lvl w:ilvl="7" w:tplc="16A64C7C">
      <w:start w:val="1"/>
      <w:numFmt w:val="bullet"/>
      <w:lvlText w:val="o"/>
      <w:lvlJc w:val="left"/>
      <w:pPr>
        <w:ind w:left="5760" w:hanging="360"/>
      </w:pPr>
      <w:rPr>
        <w:rFonts w:ascii="Courier New" w:hAnsi="Courier New" w:hint="default"/>
      </w:rPr>
    </w:lvl>
    <w:lvl w:ilvl="8" w:tplc="96F6D220">
      <w:start w:val="1"/>
      <w:numFmt w:val="bullet"/>
      <w:lvlText w:val=""/>
      <w:lvlJc w:val="left"/>
      <w:pPr>
        <w:ind w:left="6480" w:hanging="360"/>
      </w:pPr>
      <w:rPr>
        <w:rFonts w:ascii="Wingdings" w:hAnsi="Wingdings" w:hint="default"/>
      </w:rPr>
    </w:lvl>
  </w:abstractNum>
  <w:abstractNum w:abstractNumId="46" w15:restartNumberingAfterBreak="0">
    <w:nsid w:val="44CD4226"/>
    <w:multiLevelType w:val="hybridMultilevel"/>
    <w:tmpl w:val="29BEA3F4"/>
    <w:lvl w:ilvl="0" w:tplc="D4C875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7F50FFB"/>
    <w:multiLevelType w:val="multilevel"/>
    <w:tmpl w:val="47F50FF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49191740"/>
    <w:multiLevelType w:val="hybridMultilevel"/>
    <w:tmpl w:val="78561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6D91322"/>
    <w:multiLevelType w:val="multilevel"/>
    <w:tmpl w:val="90687F84"/>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E6A472A"/>
    <w:multiLevelType w:val="multilevel"/>
    <w:tmpl w:val="60868818"/>
    <w:lvl w:ilvl="0">
      <w:start w:val="1"/>
      <w:numFmt w:val="decimal"/>
      <w:lvlText w:val="%1."/>
      <w:lvlJc w:val="left"/>
      <w:pPr>
        <w:ind w:left="720" w:hanging="360"/>
      </w:pPr>
    </w:lvl>
    <w:lvl w:ilvl="1">
      <w:start w:val="1"/>
      <w:numFmt w:val="decimal"/>
      <w:lvlText w:val="%1.%2"/>
      <w:lvlJc w:val="left"/>
      <w:pPr>
        <w:ind w:left="1353"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51" w15:restartNumberingAfterBreak="0">
    <w:nsid w:val="5E7F019C"/>
    <w:multiLevelType w:val="hybridMultilevel"/>
    <w:tmpl w:val="CA14E6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9E2806"/>
    <w:multiLevelType w:val="multilevel"/>
    <w:tmpl w:val="5E9E280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4206F03"/>
    <w:multiLevelType w:val="multilevel"/>
    <w:tmpl w:val="511616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A13F29"/>
    <w:multiLevelType w:val="hybridMultilevel"/>
    <w:tmpl w:val="91446E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7E4E87"/>
    <w:multiLevelType w:val="hybridMultilevel"/>
    <w:tmpl w:val="D158B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F395214"/>
    <w:multiLevelType w:val="multilevel"/>
    <w:tmpl w:val="6F39521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744F477F"/>
    <w:multiLevelType w:val="multilevel"/>
    <w:tmpl w:val="2346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8185BE1"/>
    <w:multiLevelType w:val="multilevel"/>
    <w:tmpl w:val="78185BE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9E644DA"/>
    <w:multiLevelType w:val="hybridMultilevel"/>
    <w:tmpl w:val="20EC88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D39AE32"/>
    <w:multiLevelType w:val="multilevel"/>
    <w:tmpl w:val="7D39AE3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7E89336E"/>
    <w:multiLevelType w:val="hybridMultilevel"/>
    <w:tmpl w:val="6A14EC70"/>
    <w:lvl w:ilvl="0" w:tplc="150CF1CC">
      <w:start w:val="1"/>
      <w:numFmt w:val="decimal"/>
      <w:lvlText w:val="%1."/>
      <w:lvlJc w:val="left"/>
      <w:pPr>
        <w:ind w:left="720" w:hanging="360"/>
      </w:pPr>
    </w:lvl>
    <w:lvl w:ilvl="1" w:tplc="D5DCD51E">
      <w:start w:val="1"/>
      <w:numFmt w:val="decimal"/>
      <w:lvlText w:val="%2."/>
      <w:lvlJc w:val="left"/>
      <w:pPr>
        <w:ind w:left="1440" w:hanging="360"/>
      </w:pPr>
    </w:lvl>
    <w:lvl w:ilvl="2" w:tplc="84F06D0C">
      <w:start w:val="1"/>
      <w:numFmt w:val="lowerRoman"/>
      <w:lvlText w:val="%3."/>
      <w:lvlJc w:val="right"/>
      <w:pPr>
        <w:ind w:left="2160" w:hanging="180"/>
      </w:pPr>
    </w:lvl>
    <w:lvl w:ilvl="3" w:tplc="D6EC98B0">
      <w:start w:val="1"/>
      <w:numFmt w:val="decimal"/>
      <w:lvlText w:val="%4."/>
      <w:lvlJc w:val="left"/>
      <w:pPr>
        <w:ind w:left="2880" w:hanging="360"/>
      </w:pPr>
    </w:lvl>
    <w:lvl w:ilvl="4" w:tplc="2B8629B6">
      <w:start w:val="1"/>
      <w:numFmt w:val="lowerLetter"/>
      <w:lvlText w:val="%5."/>
      <w:lvlJc w:val="left"/>
      <w:pPr>
        <w:ind w:left="3600" w:hanging="360"/>
      </w:pPr>
    </w:lvl>
    <w:lvl w:ilvl="5" w:tplc="8108A240">
      <w:start w:val="1"/>
      <w:numFmt w:val="lowerRoman"/>
      <w:lvlText w:val="%6."/>
      <w:lvlJc w:val="right"/>
      <w:pPr>
        <w:ind w:left="4320" w:hanging="180"/>
      </w:pPr>
    </w:lvl>
    <w:lvl w:ilvl="6" w:tplc="1D18A57C">
      <w:start w:val="1"/>
      <w:numFmt w:val="decimal"/>
      <w:lvlText w:val="%7."/>
      <w:lvlJc w:val="left"/>
      <w:pPr>
        <w:ind w:left="5040" w:hanging="360"/>
      </w:pPr>
    </w:lvl>
    <w:lvl w:ilvl="7" w:tplc="26CE1A1A">
      <w:start w:val="1"/>
      <w:numFmt w:val="lowerLetter"/>
      <w:lvlText w:val="%8."/>
      <w:lvlJc w:val="left"/>
      <w:pPr>
        <w:ind w:left="5760" w:hanging="360"/>
      </w:pPr>
    </w:lvl>
    <w:lvl w:ilvl="8" w:tplc="CD828DC0">
      <w:start w:val="1"/>
      <w:numFmt w:val="lowerRoman"/>
      <w:lvlText w:val="%9."/>
      <w:lvlJc w:val="right"/>
      <w:pPr>
        <w:ind w:left="6480" w:hanging="180"/>
      </w:pPr>
    </w:lvl>
  </w:abstractNum>
  <w:abstractNum w:abstractNumId="62" w15:restartNumberingAfterBreak="0">
    <w:nsid w:val="7FBD4122"/>
    <w:multiLevelType w:val="multilevel"/>
    <w:tmpl w:val="044E6570"/>
    <w:lvl w:ilvl="0">
      <w:start w:val="1"/>
      <w:numFmt w:val="decimal"/>
      <w:lvlText w:val="%1"/>
      <w:lvlJc w:val="left"/>
      <w:pPr>
        <w:ind w:left="360" w:hanging="360"/>
      </w:pPr>
    </w:lvl>
    <w:lvl w:ilvl="1">
      <w:start w:val="1"/>
      <w:numFmt w:val="decimal"/>
      <w:lvlText w:val="%1.%2"/>
      <w:lvlJc w:val="left"/>
      <w:pPr>
        <w:ind w:left="1211"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FC50FB7"/>
    <w:multiLevelType w:val="multilevel"/>
    <w:tmpl w:val="90687F8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3212673">
    <w:abstractNumId w:val="45"/>
  </w:num>
  <w:num w:numId="2" w16cid:durableId="953173348">
    <w:abstractNumId w:val="42"/>
  </w:num>
  <w:num w:numId="3" w16cid:durableId="1312634114">
    <w:abstractNumId w:val="61"/>
  </w:num>
  <w:num w:numId="4" w16cid:durableId="1221866973">
    <w:abstractNumId w:val="50"/>
  </w:num>
  <w:num w:numId="5" w16cid:durableId="233706270">
    <w:abstractNumId w:val="62"/>
  </w:num>
  <w:num w:numId="6" w16cid:durableId="397678900">
    <w:abstractNumId w:val="40"/>
  </w:num>
  <w:num w:numId="7" w16cid:durableId="598029288">
    <w:abstractNumId w:val="38"/>
  </w:num>
  <w:num w:numId="8" w16cid:durableId="178082526">
    <w:abstractNumId w:val="46"/>
  </w:num>
  <w:num w:numId="9" w16cid:durableId="1120027175">
    <w:abstractNumId w:val="32"/>
  </w:num>
  <w:num w:numId="10" w16cid:durableId="106430870">
    <w:abstractNumId w:val="27"/>
  </w:num>
  <w:num w:numId="11" w16cid:durableId="1793135456">
    <w:abstractNumId w:val="54"/>
  </w:num>
  <w:num w:numId="12" w16cid:durableId="260070211">
    <w:abstractNumId w:val="36"/>
  </w:num>
  <w:num w:numId="13" w16cid:durableId="1592081032">
    <w:abstractNumId w:val="51"/>
  </w:num>
  <w:num w:numId="14" w16cid:durableId="561213274">
    <w:abstractNumId w:val="26"/>
  </w:num>
  <w:num w:numId="15" w16cid:durableId="663556856">
    <w:abstractNumId w:val="23"/>
  </w:num>
  <w:num w:numId="16" w16cid:durableId="1684429698">
    <w:abstractNumId w:val="59"/>
  </w:num>
  <w:num w:numId="17" w16cid:durableId="1110970622">
    <w:abstractNumId w:val="17"/>
  </w:num>
  <w:num w:numId="18" w16cid:durableId="1178889876">
    <w:abstractNumId w:val="39"/>
  </w:num>
  <w:num w:numId="19" w16cid:durableId="2078437204">
    <w:abstractNumId w:val="5"/>
  </w:num>
  <w:num w:numId="20" w16cid:durableId="1155217410">
    <w:abstractNumId w:val="6"/>
  </w:num>
  <w:num w:numId="21" w16cid:durableId="1635914221">
    <w:abstractNumId w:val="12"/>
  </w:num>
  <w:num w:numId="22" w16cid:durableId="1727794901">
    <w:abstractNumId w:val="52"/>
  </w:num>
  <w:num w:numId="23" w16cid:durableId="1191141202">
    <w:abstractNumId w:val="7"/>
  </w:num>
  <w:num w:numId="24" w16cid:durableId="491527830">
    <w:abstractNumId w:val="30"/>
  </w:num>
  <w:num w:numId="25" w16cid:durableId="221596937">
    <w:abstractNumId w:val="34"/>
  </w:num>
  <w:num w:numId="26" w16cid:durableId="1244678059">
    <w:abstractNumId w:val="13"/>
  </w:num>
  <w:num w:numId="27" w16cid:durableId="760756849">
    <w:abstractNumId w:val="21"/>
  </w:num>
  <w:num w:numId="28" w16cid:durableId="1403257287">
    <w:abstractNumId w:val="60"/>
  </w:num>
  <w:num w:numId="29" w16cid:durableId="1440444408">
    <w:abstractNumId w:val="35"/>
  </w:num>
  <w:num w:numId="30" w16cid:durableId="1166893711">
    <w:abstractNumId w:val="10"/>
  </w:num>
  <w:num w:numId="31" w16cid:durableId="1672100850">
    <w:abstractNumId w:val="0"/>
  </w:num>
  <w:num w:numId="32" w16cid:durableId="90862117">
    <w:abstractNumId w:val="11"/>
  </w:num>
  <w:num w:numId="33" w16cid:durableId="1166826735">
    <w:abstractNumId w:val="22"/>
  </w:num>
  <w:num w:numId="34" w16cid:durableId="1277449705">
    <w:abstractNumId w:val="4"/>
  </w:num>
  <w:num w:numId="35" w16cid:durableId="228200661">
    <w:abstractNumId w:val="24"/>
  </w:num>
  <w:num w:numId="36" w16cid:durableId="18354504">
    <w:abstractNumId w:val="37"/>
  </w:num>
  <w:num w:numId="37" w16cid:durableId="478573916">
    <w:abstractNumId w:val="8"/>
  </w:num>
  <w:num w:numId="38" w16cid:durableId="778332850">
    <w:abstractNumId w:val="29"/>
  </w:num>
  <w:num w:numId="39" w16cid:durableId="184710003">
    <w:abstractNumId w:val="58"/>
  </w:num>
  <w:num w:numId="40" w16cid:durableId="1083452448">
    <w:abstractNumId w:val="2"/>
  </w:num>
  <w:num w:numId="41" w16cid:durableId="277375565">
    <w:abstractNumId w:val="56"/>
  </w:num>
  <w:num w:numId="42" w16cid:durableId="1257127982">
    <w:abstractNumId w:val="9"/>
  </w:num>
  <w:num w:numId="43" w16cid:durableId="1731922590">
    <w:abstractNumId w:val="47"/>
  </w:num>
  <w:num w:numId="44" w16cid:durableId="2029090832">
    <w:abstractNumId w:val="41"/>
  </w:num>
  <w:num w:numId="45" w16cid:durableId="430011959">
    <w:abstractNumId w:val="44"/>
  </w:num>
  <w:num w:numId="46" w16cid:durableId="6910589">
    <w:abstractNumId w:val="3"/>
  </w:num>
  <w:num w:numId="47" w16cid:durableId="1926525698">
    <w:abstractNumId w:val="1"/>
  </w:num>
  <w:num w:numId="48" w16cid:durableId="2002584683">
    <w:abstractNumId w:val="48"/>
  </w:num>
  <w:num w:numId="49" w16cid:durableId="520558243">
    <w:abstractNumId w:val="15"/>
  </w:num>
  <w:num w:numId="50" w16cid:durableId="1814984091">
    <w:abstractNumId w:val="53"/>
  </w:num>
  <w:num w:numId="51" w16cid:durableId="1324822848">
    <w:abstractNumId w:val="25"/>
  </w:num>
  <w:num w:numId="52" w16cid:durableId="974991568">
    <w:abstractNumId w:val="31"/>
  </w:num>
  <w:num w:numId="53" w16cid:durableId="1624115864">
    <w:abstractNumId w:val="49"/>
  </w:num>
  <w:num w:numId="54" w16cid:durableId="1801025674">
    <w:abstractNumId w:val="33"/>
  </w:num>
  <w:num w:numId="55" w16cid:durableId="1768192431">
    <w:abstractNumId w:val="28"/>
  </w:num>
  <w:num w:numId="56" w16cid:durableId="538710596">
    <w:abstractNumId w:val="57"/>
  </w:num>
  <w:num w:numId="57" w16cid:durableId="155073609">
    <w:abstractNumId w:val="63"/>
  </w:num>
  <w:num w:numId="58" w16cid:durableId="2084061030">
    <w:abstractNumId w:val="18"/>
  </w:num>
  <w:num w:numId="59" w16cid:durableId="1107387348">
    <w:abstractNumId w:val="20"/>
  </w:num>
  <w:num w:numId="60" w16cid:durableId="78606156">
    <w:abstractNumId w:val="14"/>
  </w:num>
  <w:num w:numId="61" w16cid:durableId="476844470">
    <w:abstractNumId w:val="43"/>
  </w:num>
  <w:num w:numId="62" w16cid:durableId="2098286863">
    <w:abstractNumId w:val="55"/>
  </w:num>
  <w:num w:numId="63" w16cid:durableId="1129126877">
    <w:abstractNumId w:val="19"/>
  </w:num>
  <w:num w:numId="64" w16cid:durableId="11137510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D69"/>
    <w:rsid w:val="00086482"/>
    <w:rsid w:val="000C4C79"/>
    <w:rsid w:val="000F6011"/>
    <w:rsid w:val="001226D6"/>
    <w:rsid w:val="00164F10"/>
    <w:rsid w:val="00191745"/>
    <w:rsid w:val="001E097E"/>
    <w:rsid w:val="001F1F76"/>
    <w:rsid w:val="001F50AD"/>
    <w:rsid w:val="0022008D"/>
    <w:rsid w:val="00267641"/>
    <w:rsid w:val="002A3916"/>
    <w:rsid w:val="00385D42"/>
    <w:rsid w:val="003D7330"/>
    <w:rsid w:val="004652F6"/>
    <w:rsid w:val="00493ADB"/>
    <w:rsid w:val="004C0784"/>
    <w:rsid w:val="004D1DC4"/>
    <w:rsid w:val="004D6A23"/>
    <w:rsid w:val="004F2609"/>
    <w:rsid w:val="00541BD6"/>
    <w:rsid w:val="00570167"/>
    <w:rsid w:val="005831CA"/>
    <w:rsid w:val="00587A27"/>
    <w:rsid w:val="005C7F6D"/>
    <w:rsid w:val="005F3049"/>
    <w:rsid w:val="00602393"/>
    <w:rsid w:val="0061140C"/>
    <w:rsid w:val="00611FCB"/>
    <w:rsid w:val="00613D69"/>
    <w:rsid w:val="00623D18"/>
    <w:rsid w:val="00651C8A"/>
    <w:rsid w:val="006B5442"/>
    <w:rsid w:val="007036AE"/>
    <w:rsid w:val="00712CC4"/>
    <w:rsid w:val="00753F9E"/>
    <w:rsid w:val="0076715C"/>
    <w:rsid w:val="00797E1C"/>
    <w:rsid w:val="007D57B5"/>
    <w:rsid w:val="007F1122"/>
    <w:rsid w:val="008361B4"/>
    <w:rsid w:val="008B706C"/>
    <w:rsid w:val="008E3F57"/>
    <w:rsid w:val="009E0A7D"/>
    <w:rsid w:val="009F5684"/>
    <w:rsid w:val="00A02BB7"/>
    <w:rsid w:val="00A0786B"/>
    <w:rsid w:val="00A4125D"/>
    <w:rsid w:val="00A757AD"/>
    <w:rsid w:val="00A83D3A"/>
    <w:rsid w:val="00AF5D31"/>
    <w:rsid w:val="00B12842"/>
    <w:rsid w:val="00B92162"/>
    <w:rsid w:val="00BF2139"/>
    <w:rsid w:val="00C014DD"/>
    <w:rsid w:val="00C070E4"/>
    <w:rsid w:val="00C153FB"/>
    <w:rsid w:val="00C75298"/>
    <w:rsid w:val="00C95037"/>
    <w:rsid w:val="00D62283"/>
    <w:rsid w:val="00D9608A"/>
    <w:rsid w:val="00DA17E7"/>
    <w:rsid w:val="00DB02FA"/>
    <w:rsid w:val="00E072C7"/>
    <w:rsid w:val="00F24EA7"/>
    <w:rsid w:val="00F344E3"/>
    <w:rsid w:val="00FA2C7D"/>
    <w:rsid w:val="477870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0611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D69"/>
    <w:rPr>
      <w:lang w:val="en-US"/>
    </w:rPr>
  </w:style>
  <w:style w:type="paragraph" w:styleId="Heading1">
    <w:name w:val="heading 1"/>
    <w:basedOn w:val="Normal"/>
    <w:next w:val="Normal"/>
    <w:link w:val="Heading1Char"/>
    <w:uiPriority w:val="9"/>
    <w:qFormat/>
    <w:rsid w:val="000C4C79"/>
    <w:pPr>
      <w:keepNext/>
      <w:keepLines/>
      <w:spacing w:before="240" w:after="0"/>
      <w:jc w:val="center"/>
      <w:outlineLvl w:val="0"/>
    </w:pPr>
    <w:rPr>
      <w:rFonts w:ascii="Times New Roman" w:eastAsiaTheme="majorEastAsia" w:hAnsi="Times New Roman" w:cstheme="majorBidi"/>
      <w:b/>
      <w:color w:val="000000" w:themeColor="text1"/>
      <w:sz w:val="24"/>
      <w:szCs w:val="32"/>
      <w:lang w:val="en-ID"/>
    </w:rPr>
  </w:style>
  <w:style w:type="paragraph" w:styleId="Heading2">
    <w:name w:val="heading 2"/>
    <w:basedOn w:val="Normal"/>
    <w:next w:val="Normal"/>
    <w:link w:val="Heading2Char"/>
    <w:uiPriority w:val="9"/>
    <w:semiHidden/>
    <w:unhideWhenUsed/>
    <w:qFormat/>
    <w:rsid w:val="00797E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3D69"/>
    <w:pPr>
      <w:ind w:left="720"/>
      <w:contextualSpacing/>
    </w:pPr>
  </w:style>
  <w:style w:type="table" w:styleId="TableGrid">
    <w:name w:val="Table Grid"/>
    <w:basedOn w:val="TableNormal"/>
    <w:uiPriority w:val="39"/>
    <w:qFormat/>
    <w:rsid w:val="00613D6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D69"/>
    <w:rPr>
      <w:color w:val="0563C1" w:themeColor="hyperlink"/>
      <w:u w:val="single"/>
    </w:rPr>
  </w:style>
  <w:style w:type="paragraph" w:customStyle="1" w:styleId="paragraph">
    <w:name w:val="paragraph"/>
    <w:basedOn w:val="Normal"/>
    <w:rsid w:val="00613D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13D69"/>
  </w:style>
  <w:style w:type="character" w:customStyle="1" w:styleId="eop">
    <w:name w:val="eop"/>
    <w:basedOn w:val="DefaultParagraphFont"/>
    <w:rsid w:val="00613D69"/>
  </w:style>
  <w:style w:type="character" w:customStyle="1" w:styleId="HeaderChar">
    <w:name w:val="Header Char"/>
    <w:basedOn w:val="DefaultParagraphFont"/>
    <w:link w:val="Header"/>
    <w:uiPriority w:val="99"/>
    <w:rsid w:val="00613D69"/>
  </w:style>
  <w:style w:type="paragraph" w:styleId="Header">
    <w:name w:val="header"/>
    <w:basedOn w:val="Normal"/>
    <w:link w:val="HeaderChar"/>
    <w:uiPriority w:val="99"/>
    <w:unhideWhenUsed/>
    <w:rsid w:val="00613D69"/>
    <w:pPr>
      <w:tabs>
        <w:tab w:val="center" w:pos="4680"/>
        <w:tab w:val="right" w:pos="9360"/>
      </w:tabs>
      <w:spacing w:after="0" w:line="240" w:lineRule="auto"/>
    </w:pPr>
    <w:rPr>
      <w:lang w:val="en-IN"/>
    </w:rPr>
  </w:style>
  <w:style w:type="character" w:customStyle="1" w:styleId="HeaderChar1">
    <w:name w:val="Header Char1"/>
    <w:basedOn w:val="DefaultParagraphFont"/>
    <w:uiPriority w:val="99"/>
    <w:semiHidden/>
    <w:rsid w:val="00613D69"/>
    <w:rPr>
      <w:lang w:val="en-US"/>
    </w:rPr>
  </w:style>
  <w:style w:type="character" w:customStyle="1" w:styleId="FooterChar">
    <w:name w:val="Footer Char"/>
    <w:basedOn w:val="DefaultParagraphFont"/>
    <w:link w:val="Footer"/>
    <w:uiPriority w:val="99"/>
    <w:rsid w:val="00613D69"/>
  </w:style>
  <w:style w:type="paragraph" w:styleId="Footer">
    <w:name w:val="footer"/>
    <w:basedOn w:val="Normal"/>
    <w:link w:val="FooterChar"/>
    <w:uiPriority w:val="99"/>
    <w:unhideWhenUsed/>
    <w:rsid w:val="00613D69"/>
    <w:pPr>
      <w:tabs>
        <w:tab w:val="center" w:pos="4680"/>
        <w:tab w:val="right" w:pos="9360"/>
      </w:tabs>
      <w:spacing w:after="0" w:line="240" w:lineRule="auto"/>
    </w:pPr>
    <w:rPr>
      <w:lang w:val="en-IN"/>
    </w:rPr>
  </w:style>
  <w:style w:type="character" w:customStyle="1" w:styleId="FooterChar1">
    <w:name w:val="Footer Char1"/>
    <w:basedOn w:val="DefaultParagraphFont"/>
    <w:uiPriority w:val="99"/>
    <w:semiHidden/>
    <w:rsid w:val="00613D69"/>
    <w:rPr>
      <w:lang w:val="en-US"/>
    </w:rPr>
  </w:style>
  <w:style w:type="paragraph" w:styleId="CommentText">
    <w:name w:val="annotation text"/>
    <w:basedOn w:val="Normal"/>
    <w:link w:val="CommentTextChar"/>
    <w:uiPriority w:val="99"/>
    <w:unhideWhenUsed/>
    <w:rsid w:val="00613D69"/>
    <w:pPr>
      <w:spacing w:line="240" w:lineRule="auto"/>
    </w:pPr>
    <w:rPr>
      <w:sz w:val="20"/>
      <w:szCs w:val="20"/>
    </w:rPr>
  </w:style>
  <w:style w:type="character" w:customStyle="1" w:styleId="CommentTextChar">
    <w:name w:val="Comment Text Char"/>
    <w:basedOn w:val="DefaultParagraphFont"/>
    <w:link w:val="CommentText"/>
    <w:uiPriority w:val="99"/>
    <w:rsid w:val="00613D69"/>
    <w:rPr>
      <w:sz w:val="20"/>
      <w:szCs w:val="20"/>
      <w:lang w:val="en-US"/>
    </w:rPr>
  </w:style>
  <w:style w:type="character" w:styleId="CommentReference">
    <w:name w:val="annotation reference"/>
    <w:basedOn w:val="DefaultParagraphFont"/>
    <w:uiPriority w:val="99"/>
    <w:semiHidden/>
    <w:unhideWhenUsed/>
    <w:rsid w:val="00613D69"/>
    <w:rPr>
      <w:sz w:val="16"/>
      <w:szCs w:val="16"/>
    </w:rPr>
  </w:style>
  <w:style w:type="character" w:customStyle="1" w:styleId="Heading1Char">
    <w:name w:val="Heading 1 Char"/>
    <w:basedOn w:val="DefaultParagraphFont"/>
    <w:link w:val="Heading1"/>
    <w:uiPriority w:val="9"/>
    <w:rsid w:val="000C4C79"/>
    <w:rPr>
      <w:rFonts w:ascii="Times New Roman" w:eastAsiaTheme="majorEastAsia" w:hAnsi="Times New Roman" w:cstheme="majorBidi"/>
      <w:b/>
      <w:color w:val="000000" w:themeColor="text1"/>
      <w:sz w:val="24"/>
      <w:szCs w:val="32"/>
      <w:lang w:val="en-ID"/>
    </w:rPr>
  </w:style>
  <w:style w:type="character" w:customStyle="1" w:styleId="Heading2Char">
    <w:name w:val="Heading 2 Char"/>
    <w:basedOn w:val="DefaultParagraphFont"/>
    <w:link w:val="Heading2"/>
    <w:uiPriority w:val="9"/>
    <w:semiHidden/>
    <w:rsid w:val="00797E1C"/>
    <w:rPr>
      <w:rFonts w:asciiTheme="majorHAnsi" w:eastAsiaTheme="majorEastAsia" w:hAnsiTheme="majorHAnsi" w:cstheme="majorBidi"/>
      <w:color w:val="2F5496" w:themeColor="accent1" w:themeShade="BF"/>
      <w:sz w:val="26"/>
      <w:szCs w:val="26"/>
      <w:lang w:val="en-US"/>
    </w:rPr>
  </w:style>
  <w:style w:type="table" w:customStyle="1" w:styleId="TableGrid1">
    <w:name w:val="Table Grid1"/>
    <w:basedOn w:val="TableNormal"/>
    <w:next w:val="TableGrid"/>
    <w:uiPriority w:val="39"/>
    <w:rsid w:val="004652F6"/>
    <w:pPr>
      <w:spacing w:after="0" w:line="240" w:lineRule="auto"/>
    </w:pPr>
    <w:rPr>
      <w:rFonts w:ascii="Calibri" w:eastAsia="Calibri" w:hAnsi="Calibri" w:cs="Times New Roman"/>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86741">
      <w:bodyDiv w:val="1"/>
      <w:marLeft w:val="0"/>
      <w:marRight w:val="0"/>
      <w:marTop w:val="0"/>
      <w:marBottom w:val="0"/>
      <w:divBdr>
        <w:top w:val="none" w:sz="0" w:space="0" w:color="auto"/>
        <w:left w:val="none" w:sz="0" w:space="0" w:color="auto"/>
        <w:bottom w:val="none" w:sz="0" w:space="0" w:color="auto"/>
        <w:right w:val="none" w:sz="0" w:space="0" w:color="auto"/>
      </w:divBdr>
    </w:div>
    <w:div w:id="298804781">
      <w:bodyDiv w:val="1"/>
      <w:marLeft w:val="0"/>
      <w:marRight w:val="0"/>
      <w:marTop w:val="0"/>
      <w:marBottom w:val="0"/>
      <w:divBdr>
        <w:top w:val="none" w:sz="0" w:space="0" w:color="auto"/>
        <w:left w:val="none" w:sz="0" w:space="0" w:color="auto"/>
        <w:bottom w:val="none" w:sz="0" w:space="0" w:color="auto"/>
        <w:right w:val="none" w:sz="0" w:space="0" w:color="auto"/>
      </w:divBdr>
    </w:div>
    <w:div w:id="1744523670">
      <w:bodyDiv w:val="1"/>
      <w:marLeft w:val="0"/>
      <w:marRight w:val="0"/>
      <w:marTop w:val="0"/>
      <w:marBottom w:val="0"/>
      <w:divBdr>
        <w:top w:val="none" w:sz="0" w:space="0" w:color="auto"/>
        <w:left w:val="none" w:sz="0" w:space="0" w:color="auto"/>
        <w:bottom w:val="none" w:sz="0" w:space="0" w:color="auto"/>
        <w:right w:val="none" w:sz="0" w:space="0" w:color="auto"/>
      </w:divBdr>
    </w:div>
    <w:div w:id="186293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www.google.com/search?q=literature+review+process&amp;rlz=1C1GGRV_enIN753IN753&amp;sxsrf=ALeKk01BhMT_-Ll4jhTKHGQK2Npuq0OCsA:1621578730255&amp;tbm=isch&amp;source=iu&amp;ictx=1&amp;fir=KMXfKqPuOctsyM%252CFEikhVlHQQCpiM%252C_&amp;vet=1&amp;usg=AI4_-kSi-V5iDySfOUnGHgVQUg5fSEG7Lg&amp;sa=X&amp;ved=2ahUKEwjaqMTBk9rwAhWSXSsKHVqxCGIQ_h16BAgMEAE"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oxbridgeessays.com/blog/how-to-dissertation-secondary-research-4-step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questionpro.com/blog/secondary-research/" TargetMode="External"/><Relationship Id="rId35" Type="http://schemas.openxmlformats.org/officeDocument/2006/relationships/hyperlink" Target="https://www.scribbr.com/category/methodology/"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tatista.com/topics/6239/coronavirus-impact-on-the-retail-industry-worldwide/"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hyperlink" Target="https://www.questionpro.com/blog/secondary-research/"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www.scribbr.com/methodology/content-analysis/" TargetMode="External"/><Relationship Id="rId50" Type="http://schemas.openxmlformats.org/officeDocument/2006/relationships/image" Target="media/image35.png"/><Relationship Id="rId55"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0908232-6916-474F-ADC2-74FE3B6F6A5A}">
  <ds:schemaRefs>
    <ds:schemaRef ds:uri="http://schemas.microsoft.com/sharepoint/v3/contenttype/forms"/>
  </ds:schemaRefs>
</ds:datastoreItem>
</file>

<file path=customXml/itemProps2.xml><?xml version="1.0" encoding="utf-8"?>
<ds:datastoreItem xmlns:ds="http://schemas.openxmlformats.org/officeDocument/2006/customXml" ds:itemID="{9A97F040-707B-436F-BD6F-8AC69ECFA5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3393FB-F720-44FB-8BBF-ADA6D52F9E88}">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8458</Words>
  <Characters>48216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2023-09-26T15:37:00Z</dcterms:created>
  <dcterms:modified xsi:type="dcterms:W3CDTF">2023-09-28T10:11:00Z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ies>
</file>